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93F59" w14:textId="77777777" w:rsidR="00B52CC1" w:rsidRDefault="000B6ECD" w:rsidP="00843CFE">
      <w:pPr>
        <w:spacing w:after="0" w:line="259" w:lineRule="auto"/>
        <w:ind w:left="0" w:right="0" w:firstLine="0"/>
        <w:jc w:val="center"/>
      </w:pPr>
      <w:r>
        <w:rPr>
          <w:noProof/>
        </w:rPr>
        <w:drawing>
          <wp:inline distT="0" distB="0" distL="0" distR="0" wp14:anchorId="36A206D3" wp14:editId="00ECAB37">
            <wp:extent cx="2478405" cy="1116077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8405" cy="111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303498" w14:textId="77777777" w:rsidR="00B52CC1" w:rsidRDefault="000B6ECD" w:rsidP="00843CFE">
      <w:pPr>
        <w:spacing w:after="96" w:line="259" w:lineRule="auto"/>
        <w:ind w:left="0" w:right="0" w:firstLine="0"/>
        <w:jc w:val="center"/>
      </w:pPr>
      <w:r>
        <w:rPr>
          <w:rFonts w:ascii="Arial" w:eastAsia="Arial" w:hAnsi="Arial" w:cs="Arial"/>
          <w:b/>
          <w:color w:val="FF6E1E"/>
          <w:sz w:val="24"/>
        </w:rPr>
        <w:t xml:space="preserve"> </w:t>
      </w:r>
    </w:p>
    <w:p w14:paraId="5E5E56FA" w14:textId="7FD670C0" w:rsidR="00B52CC1" w:rsidRPr="00B41BAF" w:rsidRDefault="000B6ECD" w:rsidP="00843CFE">
      <w:pPr>
        <w:spacing w:after="0" w:line="259" w:lineRule="auto"/>
        <w:ind w:left="0" w:right="0" w:firstLine="0"/>
        <w:rPr>
          <w:b/>
          <w:bCs/>
        </w:rPr>
      </w:pPr>
      <w:r w:rsidRPr="00B41BAF">
        <w:rPr>
          <w:b/>
          <w:bCs/>
          <w:color w:val="2E74B5"/>
          <w:sz w:val="32"/>
        </w:rPr>
        <w:t>202</w:t>
      </w:r>
      <w:r w:rsidR="007F1EEA">
        <w:rPr>
          <w:b/>
          <w:bCs/>
          <w:color w:val="2E74B5"/>
          <w:sz w:val="32"/>
        </w:rPr>
        <w:t>6</w:t>
      </w:r>
      <w:r w:rsidRPr="00B41BAF">
        <w:rPr>
          <w:b/>
          <w:bCs/>
          <w:color w:val="2E74B5"/>
          <w:sz w:val="32"/>
        </w:rPr>
        <w:t xml:space="preserve"> Board Recruitment </w:t>
      </w:r>
    </w:p>
    <w:p w14:paraId="643B91A8" w14:textId="77777777" w:rsidR="00B52CC1" w:rsidRDefault="000B6ECD" w:rsidP="00843CFE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4FB5E4" w14:textId="77777777" w:rsidR="00B52CC1" w:rsidRPr="00B41BAF" w:rsidRDefault="000B6ECD" w:rsidP="00843CFE">
      <w:pPr>
        <w:spacing w:after="3" w:line="265" w:lineRule="auto"/>
        <w:ind w:left="0" w:right="0"/>
        <w:rPr>
          <w:b/>
          <w:bCs/>
        </w:rPr>
      </w:pPr>
      <w:r w:rsidRPr="00B41BAF">
        <w:rPr>
          <w:b/>
          <w:bCs/>
          <w:color w:val="2E74B5"/>
          <w:sz w:val="24"/>
        </w:rPr>
        <w:t xml:space="preserve">Overview </w:t>
      </w:r>
    </w:p>
    <w:p w14:paraId="7901E030" w14:textId="4004A8C3" w:rsidR="00B52CC1" w:rsidRDefault="000B6ECD" w:rsidP="00843CFE">
      <w:pPr>
        <w:ind w:left="0" w:right="0"/>
      </w:pPr>
      <w:r>
        <w:t xml:space="preserve">In January 2024, MCCOY began a new era of leadership under Liz Coit, our second </w:t>
      </w:r>
      <w:r w:rsidR="00843CFE">
        <w:t>President</w:t>
      </w:r>
      <w:r>
        <w:t xml:space="preserve">, replacing founding </w:t>
      </w:r>
      <w:r w:rsidR="00843CFE">
        <w:t>President</w:t>
      </w:r>
      <w:r>
        <w:t xml:space="preserve">, John Brandon, who retired after 30 years. </w:t>
      </w:r>
      <w:r w:rsidR="007F1EEA">
        <w:t>In December 2025 the MCCOY Board approved MCCOY’s 2026-20</w:t>
      </w:r>
      <w:r w:rsidR="00EB3EED">
        <w:t xml:space="preserve">30 Strategic Plan. As we move forward with this plan, </w:t>
      </w:r>
      <w:r>
        <w:t xml:space="preserve">we are seeking new board members to supplement and grow our existing board and to help move the organization into the future.  </w:t>
      </w:r>
    </w:p>
    <w:p w14:paraId="58029503" w14:textId="77777777" w:rsidR="00B52CC1" w:rsidRDefault="000B6ECD" w:rsidP="00843CFE">
      <w:pPr>
        <w:spacing w:after="0" w:line="259" w:lineRule="auto"/>
        <w:ind w:left="0" w:right="0" w:firstLine="0"/>
      </w:pPr>
      <w:r>
        <w:t xml:space="preserve"> </w:t>
      </w:r>
    </w:p>
    <w:p w14:paraId="761B6C6D" w14:textId="77777777" w:rsidR="00B52CC1" w:rsidRPr="00B41BAF" w:rsidRDefault="000B6ECD" w:rsidP="00843CFE">
      <w:pPr>
        <w:spacing w:after="3" w:line="265" w:lineRule="auto"/>
        <w:ind w:left="0" w:right="0"/>
        <w:rPr>
          <w:b/>
          <w:bCs/>
        </w:rPr>
      </w:pPr>
      <w:r w:rsidRPr="00B41BAF">
        <w:rPr>
          <w:b/>
          <w:bCs/>
          <w:color w:val="2E74B5"/>
          <w:sz w:val="24"/>
        </w:rPr>
        <w:t xml:space="preserve">Priority Experience/Skills Sought  </w:t>
      </w:r>
    </w:p>
    <w:p w14:paraId="151B97B9" w14:textId="4D93D096" w:rsidR="00B52CC1" w:rsidRDefault="000B6ECD" w:rsidP="00843CFE">
      <w:pPr>
        <w:numPr>
          <w:ilvl w:val="0"/>
          <w:numId w:val="1"/>
        </w:numPr>
        <w:ind w:left="350" w:right="0" w:hanging="360"/>
      </w:pPr>
      <w:r>
        <w:t xml:space="preserve">Top </w:t>
      </w:r>
      <w:r w:rsidR="00843CFE">
        <w:t xml:space="preserve">functional </w:t>
      </w:r>
      <w:r>
        <w:t xml:space="preserve">priorities: </w:t>
      </w:r>
    </w:p>
    <w:p w14:paraId="312D4222" w14:textId="2A47556E" w:rsidR="00843CFE" w:rsidRPr="00843CFE" w:rsidRDefault="000B6ECD" w:rsidP="00843CFE">
      <w:pPr>
        <w:numPr>
          <w:ilvl w:val="2"/>
          <w:numId w:val="1"/>
        </w:numPr>
        <w:ind w:left="720" w:right="0" w:hanging="360"/>
      </w:pPr>
      <w:r>
        <w:t>Fundraising</w:t>
      </w:r>
      <w:r w:rsidR="00843CFE">
        <w:t xml:space="preserve"> – especially with program sponsors, strategic grants, legacy gifts</w:t>
      </w:r>
      <w:r>
        <w:t xml:space="preserve">  </w:t>
      </w:r>
    </w:p>
    <w:p w14:paraId="57E30609" w14:textId="26B66F76" w:rsidR="00843CFE" w:rsidRPr="00843CFE" w:rsidRDefault="00EB3EED" w:rsidP="00843CFE">
      <w:pPr>
        <w:numPr>
          <w:ilvl w:val="2"/>
          <w:numId w:val="1"/>
        </w:numPr>
        <w:ind w:left="720" w:right="0" w:hanging="360"/>
      </w:pPr>
      <w:r>
        <w:t xml:space="preserve">Finance </w:t>
      </w:r>
      <w:r w:rsidR="00067B6F">
        <w:t>–</w:t>
      </w:r>
      <w:r>
        <w:t xml:space="preserve"> </w:t>
      </w:r>
      <w:r w:rsidR="00067B6F">
        <w:t>experience with non-profit organizations, treasurer roles and responsibilities is a plus</w:t>
      </w:r>
    </w:p>
    <w:p w14:paraId="5E984D13" w14:textId="7C5E5E51" w:rsidR="00B52CC1" w:rsidRDefault="00067B6F" w:rsidP="00843CFE">
      <w:pPr>
        <w:numPr>
          <w:ilvl w:val="2"/>
          <w:numId w:val="1"/>
        </w:numPr>
        <w:ind w:left="720" w:right="0" w:hanging="360"/>
      </w:pPr>
      <w:r>
        <w:t xml:space="preserve">Marketing/PR/Communications </w:t>
      </w:r>
      <w:r w:rsidR="00D44D35">
        <w:t>– focus on building community awareness and brand strength</w:t>
      </w:r>
    </w:p>
    <w:p w14:paraId="13D1CCF0" w14:textId="6C5ED869" w:rsidR="00B52CC1" w:rsidRDefault="00843CFE" w:rsidP="00843CFE">
      <w:pPr>
        <w:numPr>
          <w:ilvl w:val="0"/>
          <w:numId w:val="1"/>
        </w:numPr>
        <w:ind w:left="350" w:right="0" w:hanging="360"/>
      </w:pPr>
      <w:r>
        <w:t xml:space="preserve">Top programmatic </w:t>
      </w:r>
      <w:r w:rsidR="000B6ECD">
        <w:t xml:space="preserve">priorities: </w:t>
      </w:r>
    </w:p>
    <w:p w14:paraId="182E8B74" w14:textId="77777777" w:rsidR="00D44D35" w:rsidRDefault="00D44D35" w:rsidP="00843CFE">
      <w:pPr>
        <w:numPr>
          <w:ilvl w:val="2"/>
          <w:numId w:val="1"/>
        </w:numPr>
        <w:ind w:left="720" w:right="0" w:hanging="360"/>
      </w:pPr>
      <w:r>
        <w:t>Mental Wellness</w:t>
      </w:r>
    </w:p>
    <w:p w14:paraId="72AFD067" w14:textId="664FA309" w:rsidR="00B52CC1" w:rsidRDefault="000B6ECD" w:rsidP="00843CFE">
      <w:pPr>
        <w:numPr>
          <w:ilvl w:val="2"/>
          <w:numId w:val="1"/>
        </w:numPr>
        <w:ind w:left="720" w:right="0" w:hanging="360"/>
      </w:pPr>
      <w:r>
        <w:t xml:space="preserve">Juvenile justice </w:t>
      </w:r>
    </w:p>
    <w:p w14:paraId="321AD023" w14:textId="77777777" w:rsidR="00B52CC1" w:rsidRDefault="000B6ECD" w:rsidP="00843CFE">
      <w:pPr>
        <w:numPr>
          <w:ilvl w:val="2"/>
          <w:numId w:val="1"/>
        </w:numPr>
        <w:ind w:left="720" w:right="0" w:hanging="360"/>
      </w:pPr>
      <w:r>
        <w:t>K-12 education</w:t>
      </w:r>
      <w:r>
        <w:rPr>
          <w:b/>
        </w:rPr>
        <w:t xml:space="preserve"> </w:t>
      </w:r>
      <w:r>
        <w:t xml:space="preserve"> </w:t>
      </w:r>
    </w:p>
    <w:p w14:paraId="49AFA748" w14:textId="77777777" w:rsidR="00B52CC1" w:rsidRDefault="000B6ECD" w:rsidP="00843CFE">
      <w:pPr>
        <w:spacing w:after="0" w:line="259" w:lineRule="auto"/>
        <w:ind w:left="350" w:right="0" w:firstLine="0"/>
      </w:pPr>
      <w:r>
        <w:t xml:space="preserve"> </w:t>
      </w:r>
    </w:p>
    <w:p w14:paraId="72B14374" w14:textId="77777777" w:rsidR="00B52CC1" w:rsidRPr="00B41BAF" w:rsidRDefault="000B6ECD" w:rsidP="00843CFE">
      <w:pPr>
        <w:spacing w:after="3" w:line="265" w:lineRule="auto"/>
        <w:ind w:left="0" w:right="0"/>
        <w:rPr>
          <w:b/>
          <w:bCs/>
        </w:rPr>
      </w:pPr>
      <w:r w:rsidRPr="00B41BAF">
        <w:rPr>
          <w:b/>
          <w:bCs/>
          <w:color w:val="2E74B5"/>
          <w:sz w:val="24"/>
        </w:rPr>
        <w:t xml:space="preserve">Preferred Profile </w:t>
      </w:r>
    </w:p>
    <w:p w14:paraId="1575B23A" w14:textId="77777777" w:rsidR="00B52CC1" w:rsidRDefault="000B6ECD" w:rsidP="00843CFE">
      <w:pPr>
        <w:numPr>
          <w:ilvl w:val="0"/>
          <w:numId w:val="1"/>
        </w:numPr>
        <w:ind w:left="360" w:right="0" w:hanging="360"/>
      </w:pPr>
      <w:r>
        <w:t xml:space="preserve">Emphasis on lived experience in Marion County  </w:t>
      </w:r>
    </w:p>
    <w:p w14:paraId="5F4322ED" w14:textId="1F3039E6" w:rsidR="00B52CC1" w:rsidRDefault="000B6ECD" w:rsidP="00843CFE">
      <w:pPr>
        <w:numPr>
          <w:ilvl w:val="0"/>
          <w:numId w:val="1"/>
        </w:numPr>
        <w:ind w:left="360" w:right="0" w:hanging="360"/>
      </w:pPr>
      <w:r>
        <w:t xml:space="preserve">Previous nonprofit board experience as a member and leadership capacity </w:t>
      </w:r>
      <w:r w:rsidR="00843CFE">
        <w:t>(officer/committee chair)</w:t>
      </w:r>
    </w:p>
    <w:p w14:paraId="2D9FBF5B" w14:textId="420AA328" w:rsidR="00B52CC1" w:rsidRDefault="000B6ECD" w:rsidP="00843CFE">
      <w:pPr>
        <w:numPr>
          <w:ilvl w:val="0"/>
          <w:numId w:val="1"/>
        </w:numPr>
        <w:ind w:left="360" w:right="0" w:hanging="360"/>
      </w:pPr>
      <w:r>
        <w:t xml:space="preserve">Well-connected in community </w:t>
      </w:r>
      <w:r w:rsidR="00843CFE">
        <w:t>we serve</w:t>
      </w:r>
      <w:r>
        <w:t xml:space="preserve"> </w:t>
      </w:r>
    </w:p>
    <w:p w14:paraId="0BF951A0" w14:textId="77777777" w:rsidR="00843CFE" w:rsidRDefault="00843CFE" w:rsidP="00843CFE">
      <w:pPr>
        <w:numPr>
          <w:ilvl w:val="1"/>
          <w:numId w:val="1"/>
        </w:numPr>
        <w:ind w:left="720" w:right="0" w:hanging="360"/>
      </w:pPr>
      <w:r>
        <w:t xml:space="preserve">Willingness to leverage personal networks on behalf of MCCOY </w:t>
      </w:r>
    </w:p>
    <w:p w14:paraId="5F96B9E5" w14:textId="6EBDBB5B" w:rsidR="00843CFE" w:rsidRDefault="00843CFE" w:rsidP="00843CFE">
      <w:pPr>
        <w:numPr>
          <w:ilvl w:val="0"/>
          <w:numId w:val="1"/>
        </w:numPr>
        <w:ind w:left="360" w:right="0" w:hanging="360"/>
      </w:pPr>
      <w:r>
        <w:t xml:space="preserve">Collaborative, Communication, Listening and Interpersonal skills </w:t>
      </w:r>
    </w:p>
    <w:p w14:paraId="24531B7D" w14:textId="77777777" w:rsidR="00B52CC1" w:rsidRDefault="000B6ECD" w:rsidP="00843CFE">
      <w:pPr>
        <w:numPr>
          <w:ilvl w:val="0"/>
          <w:numId w:val="1"/>
        </w:numPr>
        <w:ind w:left="360" w:right="0" w:hanging="360"/>
      </w:pPr>
      <w:r>
        <w:t xml:space="preserve">Ability and willingness to think critically in a positive manner </w:t>
      </w:r>
    </w:p>
    <w:p w14:paraId="2352575D" w14:textId="77777777" w:rsidR="00B52CC1" w:rsidRDefault="000B6ECD" w:rsidP="00843CFE">
      <w:pPr>
        <w:numPr>
          <w:ilvl w:val="0"/>
          <w:numId w:val="1"/>
        </w:numPr>
        <w:ind w:left="360" w:right="0" w:hanging="360"/>
      </w:pPr>
      <w:r>
        <w:t xml:space="preserve">Sound judgement and understanding of effective decision-making practices </w:t>
      </w:r>
    </w:p>
    <w:p w14:paraId="50DD337B" w14:textId="77777777" w:rsidR="00B52CC1" w:rsidRDefault="000B6ECD" w:rsidP="00843CFE">
      <w:pPr>
        <w:numPr>
          <w:ilvl w:val="0"/>
          <w:numId w:val="1"/>
        </w:numPr>
        <w:ind w:left="360" w:right="0" w:hanging="360"/>
      </w:pPr>
      <w:r>
        <w:t xml:space="preserve">Willingness and ability to devote time and energy to MCCOY </w:t>
      </w:r>
    </w:p>
    <w:p w14:paraId="510CD059" w14:textId="77777777" w:rsidR="00B52CC1" w:rsidRDefault="000B6ECD" w:rsidP="00843CFE">
      <w:pPr>
        <w:spacing w:after="0" w:line="259" w:lineRule="auto"/>
        <w:ind w:left="0" w:right="0" w:firstLine="0"/>
      </w:pPr>
      <w:r>
        <w:t xml:space="preserve"> </w:t>
      </w:r>
    </w:p>
    <w:p w14:paraId="73A1B7ED" w14:textId="77777777" w:rsidR="00B52CC1" w:rsidRPr="00B41BAF" w:rsidRDefault="000B6ECD" w:rsidP="00843CFE">
      <w:pPr>
        <w:spacing w:after="3" w:line="265" w:lineRule="auto"/>
        <w:ind w:left="0" w:right="0"/>
        <w:rPr>
          <w:b/>
          <w:bCs/>
        </w:rPr>
      </w:pPr>
      <w:r w:rsidRPr="00B41BAF">
        <w:rPr>
          <w:b/>
          <w:bCs/>
          <w:color w:val="2E74B5"/>
          <w:sz w:val="24"/>
        </w:rPr>
        <w:t xml:space="preserve">General Responsibilities </w:t>
      </w:r>
    </w:p>
    <w:p w14:paraId="1E19F7E2" w14:textId="00FD7898" w:rsidR="00B52CC1" w:rsidRDefault="000B6ECD" w:rsidP="006C46C1">
      <w:pPr>
        <w:numPr>
          <w:ilvl w:val="0"/>
          <w:numId w:val="1"/>
        </w:numPr>
        <w:ind w:left="360" w:right="0" w:hanging="360"/>
      </w:pPr>
      <w:r>
        <w:rPr>
          <w:b/>
        </w:rPr>
        <w:t xml:space="preserve">Ambassador for MCCOY </w:t>
      </w:r>
      <w:r w:rsidR="00843CFE" w:rsidRPr="006C46C1">
        <w:rPr>
          <w:rFonts w:eastAsia="Courier New"/>
        </w:rPr>
        <w:t xml:space="preserve">who knows and understands our vision, </w:t>
      </w:r>
      <w:r w:rsidRPr="006C46C1">
        <w:t>mission, goals, programs, services, strengths and needs</w:t>
      </w:r>
      <w:r>
        <w:t xml:space="preserve"> </w:t>
      </w:r>
    </w:p>
    <w:p w14:paraId="65476B72" w14:textId="77777777" w:rsidR="00B52CC1" w:rsidRDefault="000B6ECD" w:rsidP="006C46C1">
      <w:pPr>
        <w:numPr>
          <w:ilvl w:val="2"/>
          <w:numId w:val="1"/>
        </w:numPr>
        <w:ind w:left="720" w:right="0" w:hanging="360"/>
      </w:pPr>
      <w:r>
        <w:t xml:space="preserve">Demonstrate a personal and/or professional commitment to MCCOY </w:t>
      </w:r>
    </w:p>
    <w:p w14:paraId="7FF1E627" w14:textId="77777777" w:rsidR="00B52CC1" w:rsidRDefault="000B6ECD" w:rsidP="006C46C1">
      <w:pPr>
        <w:numPr>
          <w:ilvl w:val="2"/>
          <w:numId w:val="1"/>
        </w:numPr>
        <w:ind w:left="720" w:right="0" w:hanging="360"/>
      </w:pPr>
      <w:r>
        <w:t xml:space="preserve">Represent MCCOY to the best of his/her abilities when speaking or appearing on the organization’s behalf and in the community  </w:t>
      </w:r>
    </w:p>
    <w:p w14:paraId="61326E1B" w14:textId="641D24F6" w:rsidR="00B52CC1" w:rsidRDefault="000B6ECD" w:rsidP="006C46C1">
      <w:pPr>
        <w:numPr>
          <w:ilvl w:val="2"/>
          <w:numId w:val="1"/>
        </w:numPr>
        <w:ind w:left="720" w:right="0" w:hanging="360"/>
      </w:pPr>
      <w:r>
        <w:t xml:space="preserve">Raise public awareness of issues and problems related to youth development </w:t>
      </w:r>
    </w:p>
    <w:p w14:paraId="0CC38F97" w14:textId="77777777" w:rsidR="006C46C1" w:rsidRPr="006C46C1" w:rsidRDefault="000B6ECD" w:rsidP="006C46C1">
      <w:pPr>
        <w:numPr>
          <w:ilvl w:val="0"/>
          <w:numId w:val="1"/>
        </w:numPr>
        <w:ind w:left="360" w:right="0" w:hanging="360"/>
      </w:pPr>
      <w:r>
        <w:rPr>
          <w:b/>
        </w:rPr>
        <w:t xml:space="preserve">Responsible and informed governance of MCCOY </w:t>
      </w:r>
    </w:p>
    <w:p w14:paraId="66B6DB7F" w14:textId="12A98798" w:rsidR="00B52CC1" w:rsidRDefault="000B6ECD" w:rsidP="006C46C1">
      <w:pPr>
        <w:numPr>
          <w:ilvl w:val="0"/>
          <w:numId w:val="5"/>
        </w:numPr>
        <w:spacing w:line="240" w:lineRule="auto"/>
        <w:ind w:right="0"/>
      </w:pPr>
      <w:r>
        <w:t xml:space="preserve">Bring knowledge, advice and/or counsel to the Board in your areas of expertise  </w:t>
      </w:r>
    </w:p>
    <w:p w14:paraId="163EF23E" w14:textId="66DEDAE1" w:rsidR="006C46C1" w:rsidRDefault="00F87858" w:rsidP="006C46C1">
      <w:pPr>
        <w:numPr>
          <w:ilvl w:val="1"/>
          <w:numId w:val="5"/>
        </w:numPr>
        <w:spacing w:after="132" w:line="240" w:lineRule="auto"/>
        <w:ind w:left="720" w:right="0"/>
      </w:pPr>
      <w:r>
        <w:lastRenderedPageBreak/>
        <w:t>S</w:t>
      </w:r>
      <w:r w:rsidR="000B6ECD">
        <w:t xml:space="preserve">uggest possible nominees to the Board who are individuals of achievement and distinction and who can make a significant contribution to the organization </w:t>
      </w:r>
    </w:p>
    <w:p w14:paraId="7E92956F" w14:textId="79D5B2F2" w:rsidR="00B52CC1" w:rsidRDefault="000B6ECD" w:rsidP="006C46C1">
      <w:pPr>
        <w:numPr>
          <w:ilvl w:val="1"/>
          <w:numId w:val="5"/>
        </w:numPr>
        <w:spacing w:after="132" w:line="240" w:lineRule="auto"/>
        <w:ind w:left="720" w:right="0"/>
      </w:pPr>
      <w:r>
        <w:t xml:space="preserve">Serve in leadership positions or undertake special assignments willingly when asked </w:t>
      </w:r>
    </w:p>
    <w:p w14:paraId="587BBC7B" w14:textId="77777777" w:rsidR="00B52CC1" w:rsidRDefault="000B6ECD" w:rsidP="006C46C1">
      <w:pPr>
        <w:numPr>
          <w:ilvl w:val="0"/>
          <w:numId w:val="6"/>
        </w:numPr>
        <w:spacing w:line="240" w:lineRule="auto"/>
        <w:ind w:left="720" w:right="0" w:hanging="360"/>
      </w:pPr>
      <w:r>
        <w:t xml:space="preserve">Approve and monitor the organization’s progress, activities and budgets in line with the strategic plan and annual goals  </w:t>
      </w:r>
    </w:p>
    <w:p w14:paraId="1DFAAFF3" w14:textId="77777777" w:rsidR="00B52CC1" w:rsidRDefault="000B6ECD" w:rsidP="006C46C1">
      <w:pPr>
        <w:numPr>
          <w:ilvl w:val="0"/>
          <w:numId w:val="6"/>
        </w:numPr>
        <w:spacing w:line="240" w:lineRule="auto"/>
        <w:ind w:left="720" w:right="0" w:hanging="360"/>
      </w:pPr>
      <w:r>
        <w:t xml:space="preserve">Assess its own performance as the governing fiduciary body of the organization </w:t>
      </w:r>
    </w:p>
    <w:p w14:paraId="353CBB05" w14:textId="77777777" w:rsidR="00B52CC1" w:rsidRDefault="000B6ECD" w:rsidP="006C46C1">
      <w:pPr>
        <w:numPr>
          <w:ilvl w:val="0"/>
          <w:numId w:val="6"/>
        </w:numPr>
        <w:spacing w:line="240" w:lineRule="auto"/>
        <w:ind w:left="720" w:right="0" w:hanging="360"/>
      </w:pPr>
      <w:r>
        <w:t xml:space="preserve">Assist the organization in reaching and maintaining high standards of cultural competence and diversity  </w:t>
      </w:r>
    </w:p>
    <w:p w14:paraId="75DF7C11" w14:textId="77777777" w:rsidR="00B52CC1" w:rsidRDefault="000B6ECD" w:rsidP="006C46C1">
      <w:pPr>
        <w:numPr>
          <w:ilvl w:val="0"/>
          <w:numId w:val="6"/>
        </w:numPr>
        <w:spacing w:line="240" w:lineRule="auto"/>
        <w:ind w:left="720" w:right="0" w:hanging="360"/>
      </w:pPr>
      <w:r>
        <w:t xml:space="preserve">Maintain confidentiality of the Board’s executive sessions </w:t>
      </w:r>
    </w:p>
    <w:p w14:paraId="19A77C6F" w14:textId="77777777" w:rsidR="00B52CC1" w:rsidRDefault="000B6ECD" w:rsidP="00843CFE">
      <w:pPr>
        <w:spacing w:after="3" w:line="259" w:lineRule="auto"/>
        <w:ind w:left="0" w:right="0" w:firstLine="0"/>
      </w:pPr>
      <w:r>
        <w:t xml:space="preserve"> </w:t>
      </w:r>
    </w:p>
    <w:p w14:paraId="495D634C" w14:textId="77777777" w:rsidR="00B52CC1" w:rsidRDefault="000B6ECD" w:rsidP="006C46C1">
      <w:pPr>
        <w:numPr>
          <w:ilvl w:val="0"/>
          <w:numId w:val="3"/>
        </w:numPr>
        <w:spacing w:after="0" w:line="259" w:lineRule="auto"/>
        <w:ind w:left="360" w:right="0" w:hanging="360"/>
      </w:pPr>
      <w:r>
        <w:rPr>
          <w:b/>
        </w:rPr>
        <w:t xml:space="preserve">Support MCCOY </w:t>
      </w:r>
    </w:p>
    <w:p w14:paraId="0AF545EC" w14:textId="338B90FA" w:rsidR="00B52CC1" w:rsidRDefault="000B6ECD" w:rsidP="00F308BC">
      <w:pPr>
        <w:numPr>
          <w:ilvl w:val="1"/>
          <w:numId w:val="8"/>
        </w:numPr>
        <w:ind w:left="720" w:right="83"/>
      </w:pPr>
      <w:r>
        <w:t xml:space="preserve">Each Board member shall be responsible for making a personal donation according to their means to MCCOY on an annual </w:t>
      </w:r>
      <w:r w:rsidR="00F87858">
        <w:t>basis --</w:t>
      </w:r>
      <w:r>
        <w:t xml:space="preserve"> </w:t>
      </w:r>
      <w:r w:rsidR="006C46C1">
        <w:t xml:space="preserve">(give/get) </w:t>
      </w:r>
      <w:r>
        <w:t xml:space="preserve">a minimum of $1,500 (including your own personal gift) annually.  </w:t>
      </w:r>
    </w:p>
    <w:p w14:paraId="7E882880" w14:textId="77777777" w:rsidR="00B52CC1" w:rsidRDefault="000B6ECD" w:rsidP="006C46C1">
      <w:pPr>
        <w:numPr>
          <w:ilvl w:val="1"/>
          <w:numId w:val="8"/>
        </w:numPr>
        <w:ind w:left="720" w:right="0"/>
      </w:pPr>
      <w:r>
        <w:t xml:space="preserve">Assisting the Fund Development Committee and staff by participating in fundraising strategies through personal contact with others (i.e., corporations, individuals, foundations, etc.) or providing staff with contacts  </w:t>
      </w:r>
    </w:p>
    <w:p w14:paraId="4886B86D" w14:textId="77777777" w:rsidR="00B52CC1" w:rsidRPr="00B41BAF" w:rsidRDefault="000B6ECD" w:rsidP="00843CFE">
      <w:pPr>
        <w:spacing w:after="3" w:line="265" w:lineRule="auto"/>
        <w:ind w:left="0" w:right="7166" w:firstLine="1801"/>
        <w:rPr>
          <w:b/>
          <w:bCs/>
        </w:rPr>
      </w:pPr>
      <w:r>
        <w:t xml:space="preserve"> </w:t>
      </w:r>
      <w:r w:rsidRPr="00B41BAF">
        <w:rPr>
          <w:b/>
          <w:bCs/>
          <w:color w:val="2E74B5"/>
          <w:sz w:val="24"/>
        </w:rPr>
        <w:t xml:space="preserve">Attendance &amp; Term </w:t>
      </w:r>
    </w:p>
    <w:p w14:paraId="735E063C" w14:textId="5C284A37" w:rsidR="00B52CC1" w:rsidRDefault="000B6ECD" w:rsidP="00F308BC">
      <w:pPr>
        <w:numPr>
          <w:ilvl w:val="0"/>
          <w:numId w:val="3"/>
        </w:numPr>
        <w:ind w:left="360" w:right="0" w:hanging="360"/>
      </w:pPr>
      <w:r>
        <w:t>Attend and participate in a minimum of 80% of all Board meetings</w:t>
      </w:r>
      <w:r w:rsidR="00F308BC">
        <w:t xml:space="preserve"> (minimum of 5 regular meetings/year)</w:t>
      </w:r>
      <w:r>
        <w:t>. MCCOY’s Board meets bi-monthly (February, April, June, August, October) on the 4th Wednesday of the month, 5-6:30pm</w:t>
      </w:r>
      <w:r w:rsidR="00F308BC">
        <w:t>, and in December, the first Wednesday of the month, 5-6:30pm.</w:t>
      </w:r>
    </w:p>
    <w:p w14:paraId="7922276D" w14:textId="04123E59" w:rsidR="00B52CC1" w:rsidRDefault="000B6ECD" w:rsidP="00F308BC">
      <w:pPr>
        <w:numPr>
          <w:ilvl w:val="0"/>
          <w:numId w:val="3"/>
        </w:numPr>
        <w:ind w:left="360" w:right="0" w:hanging="360"/>
      </w:pPr>
      <w:r>
        <w:t xml:space="preserve">Participate </w:t>
      </w:r>
      <w:r w:rsidR="00F87858">
        <w:t>in</w:t>
      </w:r>
      <w:r>
        <w:t xml:space="preserve"> a committee and attend and/or participate in all assigned committee meetings and conference calls between or at Board meetings </w:t>
      </w:r>
    </w:p>
    <w:p w14:paraId="2E4F75B6" w14:textId="4C6522CF" w:rsidR="00B52CC1" w:rsidRDefault="000B6ECD" w:rsidP="00F308BC">
      <w:pPr>
        <w:numPr>
          <w:ilvl w:val="0"/>
          <w:numId w:val="3"/>
        </w:numPr>
        <w:ind w:left="360" w:right="0" w:hanging="360"/>
      </w:pPr>
      <w:r>
        <w:t xml:space="preserve">Complete </w:t>
      </w:r>
      <w:r w:rsidR="00F87858">
        <w:t>a new</w:t>
      </w:r>
      <w:r>
        <w:t xml:space="preserve"> Board member orientation upon joining the Board </w:t>
      </w:r>
    </w:p>
    <w:p w14:paraId="39639D5C" w14:textId="77777777" w:rsidR="00B52CC1" w:rsidRDefault="000B6ECD" w:rsidP="00F308BC">
      <w:pPr>
        <w:numPr>
          <w:ilvl w:val="0"/>
          <w:numId w:val="3"/>
        </w:numPr>
        <w:ind w:left="360" w:right="0" w:hanging="360"/>
      </w:pPr>
      <w:r>
        <w:t xml:space="preserve">Attend at least 1 MCCOY program/organization event each year; and attend fundraising events as an ambassador of MCCOY </w:t>
      </w:r>
    </w:p>
    <w:p w14:paraId="3D98AEE2" w14:textId="77777777" w:rsidR="00B52CC1" w:rsidRDefault="000B6ECD" w:rsidP="00F308BC">
      <w:pPr>
        <w:numPr>
          <w:ilvl w:val="0"/>
          <w:numId w:val="3"/>
        </w:numPr>
        <w:ind w:left="360" w:right="0" w:hanging="360"/>
      </w:pPr>
      <w:r>
        <w:t xml:space="preserve">Board members can serve two three-year terms </w:t>
      </w:r>
    </w:p>
    <w:p w14:paraId="2579F37D" w14:textId="77777777" w:rsidR="00B52CC1" w:rsidRDefault="000B6ECD" w:rsidP="00843CFE">
      <w:pPr>
        <w:spacing w:after="38" w:line="259" w:lineRule="auto"/>
        <w:ind w:left="0" w:right="0" w:firstLine="0"/>
      </w:pPr>
      <w:r>
        <w:t xml:space="preserve"> </w:t>
      </w:r>
    </w:p>
    <w:p w14:paraId="527EBEA7" w14:textId="77777777" w:rsidR="00B52CC1" w:rsidRPr="00B41BAF" w:rsidRDefault="000B6ECD" w:rsidP="00843CFE">
      <w:pPr>
        <w:spacing w:after="3" w:line="265" w:lineRule="auto"/>
        <w:ind w:left="0" w:right="0"/>
        <w:rPr>
          <w:b/>
          <w:bCs/>
        </w:rPr>
      </w:pPr>
      <w:r w:rsidRPr="00B41BAF">
        <w:rPr>
          <w:b/>
          <w:bCs/>
          <w:color w:val="2E74B5"/>
          <w:sz w:val="24"/>
        </w:rPr>
        <w:t xml:space="preserve">Fiduciary Responsibilities </w:t>
      </w:r>
    </w:p>
    <w:p w14:paraId="6364E801" w14:textId="77777777" w:rsidR="00B52CC1" w:rsidRDefault="000B6ECD" w:rsidP="00F308BC">
      <w:pPr>
        <w:numPr>
          <w:ilvl w:val="0"/>
          <w:numId w:val="3"/>
        </w:numPr>
        <w:ind w:left="360" w:right="0" w:hanging="360"/>
      </w:pPr>
      <w:r>
        <w:t xml:space="preserve">Exercise prudence in the control oversight and transfer of the organization’s funds </w:t>
      </w:r>
    </w:p>
    <w:p w14:paraId="31255850" w14:textId="77777777" w:rsidR="00B52CC1" w:rsidRDefault="000B6ECD" w:rsidP="00F308BC">
      <w:pPr>
        <w:numPr>
          <w:ilvl w:val="0"/>
          <w:numId w:val="3"/>
        </w:numPr>
        <w:ind w:left="360" w:right="0" w:hanging="360"/>
      </w:pPr>
      <w:r>
        <w:t xml:space="preserve">Read and understand the organization’s financial statements and otherwise help the Board fulfill its fiduciary responsibilities </w:t>
      </w:r>
    </w:p>
    <w:p w14:paraId="00B9C8C3" w14:textId="77777777" w:rsidR="00B52CC1" w:rsidRDefault="000B6ECD" w:rsidP="00F308BC">
      <w:pPr>
        <w:numPr>
          <w:ilvl w:val="0"/>
          <w:numId w:val="3"/>
        </w:numPr>
        <w:spacing w:after="260"/>
        <w:ind w:left="360" w:right="0" w:hanging="360"/>
      </w:pPr>
      <w:r>
        <w:t xml:space="preserve">Exercise independent judgment in decision-making </w:t>
      </w:r>
    </w:p>
    <w:p w14:paraId="72579031" w14:textId="77777777" w:rsidR="00B52CC1" w:rsidRPr="00B41BAF" w:rsidRDefault="000B6ECD" w:rsidP="00843CFE">
      <w:pPr>
        <w:spacing w:after="3" w:line="265" w:lineRule="auto"/>
        <w:ind w:left="0" w:right="0"/>
        <w:rPr>
          <w:b/>
          <w:bCs/>
        </w:rPr>
      </w:pPr>
      <w:r w:rsidRPr="00B41BAF">
        <w:rPr>
          <w:b/>
          <w:bCs/>
          <w:color w:val="2E74B5"/>
          <w:sz w:val="24"/>
        </w:rPr>
        <w:t xml:space="preserve">Avoiding Conflicts </w:t>
      </w:r>
    </w:p>
    <w:p w14:paraId="2443A037" w14:textId="77777777" w:rsidR="00B52CC1" w:rsidRDefault="000B6ECD" w:rsidP="00F308BC">
      <w:pPr>
        <w:numPr>
          <w:ilvl w:val="0"/>
          <w:numId w:val="3"/>
        </w:numPr>
        <w:ind w:left="360" w:right="0" w:hanging="360"/>
      </w:pPr>
      <w:r>
        <w:t xml:space="preserve">Serve the organization rather than the interests of any individual, special interest group or constituency </w:t>
      </w:r>
    </w:p>
    <w:p w14:paraId="51661919" w14:textId="4CCA7279" w:rsidR="00B52CC1" w:rsidRDefault="000B6ECD" w:rsidP="00F308BC">
      <w:pPr>
        <w:numPr>
          <w:ilvl w:val="0"/>
          <w:numId w:val="3"/>
        </w:numPr>
        <w:ind w:left="360" w:right="0" w:hanging="360"/>
      </w:pPr>
      <w:r>
        <w:t>Avoid even the appearance of a conflict of interest that might embarrass or compromise the organization</w:t>
      </w:r>
    </w:p>
    <w:p w14:paraId="79E8D47B" w14:textId="77777777" w:rsidR="00F308BC" w:rsidRDefault="000B6ECD" w:rsidP="00F308BC">
      <w:pPr>
        <w:numPr>
          <w:ilvl w:val="0"/>
          <w:numId w:val="3"/>
        </w:numPr>
        <w:ind w:left="360" w:right="0" w:hanging="360"/>
      </w:pPr>
      <w:r>
        <w:t>Conduct business in an ethical manner, free from personal gain</w:t>
      </w:r>
    </w:p>
    <w:p w14:paraId="54DDB9FC" w14:textId="55EF623D" w:rsidR="00B52CC1" w:rsidRDefault="000B6ECD" w:rsidP="00F308BC">
      <w:pPr>
        <w:numPr>
          <w:ilvl w:val="0"/>
          <w:numId w:val="3"/>
        </w:numPr>
        <w:ind w:left="360" w:right="0" w:hanging="360"/>
      </w:pPr>
      <w:r>
        <w:t xml:space="preserve">Complete and submit the annual Conflict of Interest Form </w:t>
      </w:r>
      <w:r w:rsidR="00F308BC">
        <w:t>and disclose any possible conflicts to the Board in a timely fashion</w:t>
      </w:r>
    </w:p>
    <w:sectPr w:rsidR="00B52CC1" w:rsidSect="00995ACD">
      <w:pgSz w:w="12240" w:h="15840"/>
      <w:pgMar w:top="720" w:right="1440" w:bottom="1440" w:left="1440" w:header="720" w:footer="720" w:gutter="0"/>
      <w:pgBorders w:offsetFrom="page">
        <w:top w:val="single" w:sz="12" w:space="24" w:color="4C94D8" w:themeColor="text2" w:themeTint="80"/>
        <w:left w:val="single" w:sz="12" w:space="24" w:color="4C94D8" w:themeColor="text2" w:themeTint="80"/>
        <w:bottom w:val="single" w:sz="12" w:space="24" w:color="4C94D8" w:themeColor="text2" w:themeTint="80"/>
        <w:right w:val="single" w:sz="12" w:space="24" w:color="4C94D8" w:themeColor="text2" w:themeTint="80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A8A66" w14:textId="77777777" w:rsidR="008421A0" w:rsidRDefault="008421A0" w:rsidP="006C46C1">
      <w:pPr>
        <w:spacing w:after="0" w:line="240" w:lineRule="auto"/>
      </w:pPr>
      <w:r>
        <w:separator/>
      </w:r>
    </w:p>
  </w:endnote>
  <w:endnote w:type="continuationSeparator" w:id="0">
    <w:p w14:paraId="48C90165" w14:textId="77777777" w:rsidR="008421A0" w:rsidRDefault="008421A0" w:rsidP="006C4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FD66C" w14:textId="77777777" w:rsidR="008421A0" w:rsidRDefault="008421A0" w:rsidP="006C46C1">
      <w:pPr>
        <w:spacing w:after="0" w:line="240" w:lineRule="auto"/>
      </w:pPr>
      <w:r>
        <w:separator/>
      </w:r>
    </w:p>
  </w:footnote>
  <w:footnote w:type="continuationSeparator" w:id="0">
    <w:p w14:paraId="45FCBD98" w14:textId="77777777" w:rsidR="008421A0" w:rsidRDefault="008421A0" w:rsidP="006C4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2FB6"/>
    <w:multiLevelType w:val="hybridMultilevel"/>
    <w:tmpl w:val="109EBC8C"/>
    <w:lvl w:ilvl="0" w:tplc="DABACD08">
      <w:start w:val="1"/>
      <w:numFmt w:val="bullet"/>
      <w:lvlText w:val="o"/>
      <w:lvlJc w:val="left"/>
      <w:pPr>
        <w:ind w:left="19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03A72">
      <w:start w:val="1"/>
      <w:numFmt w:val="bullet"/>
      <w:lvlText w:val="o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C4D0D0">
      <w:start w:val="1"/>
      <w:numFmt w:val="bullet"/>
      <w:lvlText w:val="▪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A646A8">
      <w:start w:val="1"/>
      <w:numFmt w:val="bullet"/>
      <w:lvlText w:val="•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643AA8">
      <w:start w:val="1"/>
      <w:numFmt w:val="bullet"/>
      <w:lvlText w:val="o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A6D006">
      <w:start w:val="1"/>
      <w:numFmt w:val="bullet"/>
      <w:lvlText w:val="▪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E80A74">
      <w:start w:val="1"/>
      <w:numFmt w:val="bullet"/>
      <w:lvlText w:val="•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329198">
      <w:start w:val="1"/>
      <w:numFmt w:val="bullet"/>
      <w:lvlText w:val="o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76D3B2">
      <w:start w:val="1"/>
      <w:numFmt w:val="bullet"/>
      <w:lvlText w:val="▪"/>
      <w:lvlJc w:val="left"/>
      <w:pPr>
        <w:ind w:left="68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D00041"/>
    <w:multiLevelType w:val="hybridMultilevel"/>
    <w:tmpl w:val="B6BE421C"/>
    <w:lvl w:ilvl="0" w:tplc="AE545B2A">
      <w:start w:val="1"/>
      <w:numFmt w:val="bullet"/>
      <w:lvlText w:val="•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D0F572">
      <w:start w:val="1"/>
      <w:numFmt w:val="bullet"/>
      <w:lvlText w:val="o"/>
      <w:lvlJc w:val="left"/>
      <w:pPr>
        <w:ind w:left="19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C6511E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CE7738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367288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1C24F6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180544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4E20D2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985CDA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E96A6C"/>
    <w:multiLevelType w:val="hybridMultilevel"/>
    <w:tmpl w:val="19C8836E"/>
    <w:lvl w:ilvl="0" w:tplc="7E4CA6EE">
      <w:start w:val="1"/>
      <w:numFmt w:val="bullet"/>
      <w:lvlText w:val="•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AA9B52">
      <w:start w:val="1"/>
      <w:numFmt w:val="bullet"/>
      <w:lvlText w:val="o"/>
      <w:lvlJc w:val="left"/>
      <w:pPr>
        <w:ind w:left="26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242C22">
      <w:start w:val="1"/>
      <w:numFmt w:val="bullet"/>
      <w:lvlText w:val="▪"/>
      <w:lvlJc w:val="left"/>
      <w:pPr>
        <w:ind w:left="22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34C40A">
      <w:start w:val="1"/>
      <w:numFmt w:val="bullet"/>
      <w:lvlText w:val="•"/>
      <w:lvlJc w:val="left"/>
      <w:pPr>
        <w:ind w:left="29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30EFAA">
      <w:start w:val="1"/>
      <w:numFmt w:val="bullet"/>
      <w:lvlText w:val="o"/>
      <w:lvlJc w:val="left"/>
      <w:pPr>
        <w:ind w:left="36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64E950">
      <w:start w:val="1"/>
      <w:numFmt w:val="bullet"/>
      <w:lvlText w:val="▪"/>
      <w:lvlJc w:val="left"/>
      <w:pPr>
        <w:ind w:left="43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56A24A">
      <w:start w:val="1"/>
      <w:numFmt w:val="bullet"/>
      <w:lvlText w:val="•"/>
      <w:lvlJc w:val="left"/>
      <w:pPr>
        <w:ind w:left="51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AA7E98">
      <w:start w:val="1"/>
      <w:numFmt w:val="bullet"/>
      <w:lvlText w:val="o"/>
      <w:lvlJc w:val="left"/>
      <w:pPr>
        <w:ind w:left="58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FC293C">
      <w:start w:val="1"/>
      <w:numFmt w:val="bullet"/>
      <w:lvlText w:val="▪"/>
      <w:lvlJc w:val="left"/>
      <w:pPr>
        <w:ind w:left="65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861C6F"/>
    <w:multiLevelType w:val="hybridMultilevel"/>
    <w:tmpl w:val="2DFA5AAE"/>
    <w:lvl w:ilvl="0" w:tplc="225A22C6">
      <w:start w:val="1375"/>
      <w:numFmt w:val="decimal"/>
      <w:pStyle w:val="Heading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FF6E1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92BE80">
      <w:start w:val="1"/>
      <w:numFmt w:val="lowerLetter"/>
      <w:lvlText w:val="%2"/>
      <w:lvlJc w:val="left"/>
      <w:pPr>
        <w:ind w:left="1330"/>
      </w:pPr>
      <w:rPr>
        <w:rFonts w:ascii="Arial" w:eastAsia="Arial" w:hAnsi="Arial" w:cs="Arial"/>
        <w:b/>
        <w:bCs/>
        <w:i w:val="0"/>
        <w:strike w:val="0"/>
        <w:dstrike w:val="0"/>
        <w:color w:val="FF6E1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E4FB48">
      <w:start w:val="1"/>
      <w:numFmt w:val="lowerRoman"/>
      <w:lvlText w:val="%3"/>
      <w:lvlJc w:val="left"/>
      <w:pPr>
        <w:ind w:left="2050"/>
      </w:pPr>
      <w:rPr>
        <w:rFonts w:ascii="Arial" w:eastAsia="Arial" w:hAnsi="Arial" w:cs="Arial"/>
        <w:b/>
        <w:bCs/>
        <w:i w:val="0"/>
        <w:strike w:val="0"/>
        <w:dstrike w:val="0"/>
        <w:color w:val="FF6E1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AC0E70">
      <w:start w:val="1"/>
      <w:numFmt w:val="decimal"/>
      <w:lvlText w:val="%4"/>
      <w:lvlJc w:val="left"/>
      <w:pPr>
        <w:ind w:left="2770"/>
      </w:pPr>
      <w:rPr>
        <w:rFonts w:ascii="Arial" w:eastAsia="Arial" w:hAnsi="Arial" w:cs="Arial"/>
        <w:b/>
        <w:bCs/>
        <w:i w:val="0"/>
        <w:strike w:val="0"/>
        <w:dstrike w:val="0"/>
        <w:color w:val="FF6E1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CE48BA">
      <w:start w:val="1"/>
      <w:numFmt w:val="lowerLetter"/>
      <w:lvlText w:val="%5"/>
      <w:lvlJc w:val="left"/>
      <w:pPr>
        <w:ind w:left="3490"/>
      </w:pPr>
      <w:rPr>
        <w:rFonts w:ascii="Arial" w:eastAsia="Arial" w:hAnsi="Arial" w:cs="Arial"/>
        <w:b/>
        <w:bCs/>
        <w:i w:val="0"/>
        <w:strike w:val="0"/>
        <w:dstrike w:val="0"/>
        <w:color w:val="FF6E1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DC96FA">
      <w:start w:val="1"/>
      <w:numFmt w:val="lowerRoman"/>
      <w:lvlText w:val="%6"/>
      <w:lvlJc w:val="left"/>
      <w:pPr>
        <w:ind w:left="4210"/>
      </w:pPr>
      <w:rPr>
        <w:rFonts w:ascii="Arial" w:eastAsia="Arial" w:hAnsi="Arial" w:cs="Arial"/>
        <w:b/>
        <w:bCs/>
        <w:i w:val="0"/>
        <w:strike w:val="0"/>
        <w:dstrike w:val="0"/>
        <w:color w:val="FF6E1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705134">
      <w:start w:val="1"/>
      <w:numFmt w:val="decimal"/>
      <w:lvlText w:val="%7"/>
      <w:lvlJc w:val="left"/>
      <w:pPr>
        <w:ind w:left="4930"/>
      </w:pPr>
      <w:rPr>
        <w:rFonts w:ascii="Arial" w:eastAsia="Arial" w:hAnsi="Arial" w:cs="Arial"/>
        <w:b/>
        <w:bCs/>
        <w:i w:val="0"/>
        <w:strike w:val="0"/>
        <w:dstrike w:val="0"/>
        <w:color w:val="FF6E1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807E50">
      <w:start w:val="1"/>
      <w:numFmt w:val="lowerLetter"/>
      <w:lvlText w:val="%8"/>
      <w:lvlJc w:val="left"/>
      <w:pPr>
        <w:ind w:left="5650"/>
      </w:pPr>
      <w:rPr>
        <w:rFonts w:ascii="Arial" w:eastAsia="Arial" w:hAnsi="Arial" w:cs="Arial"/>
        <w:b/>
        <w:bCs/>
        <w:i w:val="0"/>
        <w:strike w:val="0"/>
        <w:dstrike w:val="0"/>
        <w:color w:val="FF6E1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C4A48E">
      <w:start w:val="1"/>
      <w:numFmt w:val="lowerRoman"/>
      <w:lvlText w:val="%9"/>
      <w:lvlJc w:val="left"/>
      <w:pPr>
        <w:ind w:left="6370"/>
      </w:pPr>
      <w:rPr>
        <w:rFonts w:ascii="Arial" w:eastAsia="Arial" w:hAnsi="Arial" w:cs="Arial"/>
        <w:b/>
        <w:bCs/>
        <w:i w:val="0"/>
        <w:strike w:val="0"/>
        <w:dstrike w:val="0"/>
        <w:color w:val="FF6E1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8E2999"/>
    <w:multiLevelType w:val="hybridMultilevel"/>
    <w:tmpl w:val="1E0071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26F56"/>
    <w:multiLevelType w:val="hybridMultilevel"/>
    <w:tmpl w:val="3DECF6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D5DE3"/>
    <w:multiLevelType w:val="hybridMultilevel"/>
    <w:tmpl w:val="C16852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AB342A"/>
    <w:multiLevelType w:val="hybridMultilevel"/>
    <w:tmpl w:val="724C6D5C"/>
    <w:lvl w:ilvl="0" w:tplc="04090005">
      <w:start w:val="1"/>
      <w:numFmt w:val="bullet"/>
      <w:lvlText w:val=""/>
      <w:lvlJc w:val="left"/>
      <w:pPr>
        <w:ind w:left="1914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467425">
    <w:abstractNumId w:val="1"/>
  </w:num>
  <w:num w:numId="2" w16cid:durableId="753624307">
    <w:abstractNumId w:val="0"/>
  </w:num>
  <w:num w:numId="3" w16cid:durableId="514421998">
    <w:abstractNumId w:val="2"/>
  </w:num>
  <w:num w:numId="4" w16cid:durableId="224951119">
    <w:abstractNumId w:val="3"/>
  </w:num>
  <w:num w:numId="5" w16cid:durableId="684291099">
    <w:abstractNumId w:val="6"/>
  </w:num>
  <w:num w:numId="6" w16cid:durableId="1702127610">
    <w:abstractNumId w:val="7"/>
  </w:num>
  <w:num w:numId="7" w16cid:durableId="517810977">
    <w:abstractNumId w:val="4"/>
  </w:num>
  <w:num w:numId="8" w16cid:durableId="21460027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CC1"/>
    <w:rsid w:val="00067B6F"/>
    <w:rsid w:val="000B6ECD"/>
    <w:rsid w:val="002F60F4"/>
    <w:rsid w:val="00506DF1"/>
    <w:rsid w:val="006C46C1"/>
    <w:rsid w:val="007F1EEA"/>
    <w:rsid w:val="008421A0"/>
    <w:rsid w:val="00843CFE"/>
    <w:rsid w:val="00873549"/>
    <w:rsid w:val="00995ACD"/>
    <w:rsid w:val="00A83096"/>
    <w:rsid w:val="00B04039"/>
    <w:rsid w:val="00B41BAF"/>
    <w:rsid w:val="00B52CC1"/>
    <w:rsid w:val="00D44D35"/>
    <w:rsid w:val="00D54D6F"/>
    <w:rsid w:val="00EB3EED"/>
    <w:rsid w:val="00F308BC"/>
    <w:rsid w:val="00F8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71798"/>
  <w15:docId w15:val="{0C907647-17E1-4A33-A1C8-F15F42C2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844" w:right="36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4"/>
      </w:numPr>
      <w:spacing w:after="0" w:line="216" w:lineRule="auto"/>
      <w:jc w:val="center"/>
      <w:outlineLvl w:val="0"/>
    </w:pPr>
    <w:rPr>
      <w:rFonts w:ascii="Arial" w:eastAsia="Arial" w:hAnsi="Arial" w:cs="Arial"/>
      <w:b/>
      <w:color w:val="FF6E1E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Calibri" w:eastAsia="Calibri" w:hAnsi="Calibri" w:cs="Calibri"/>
      <w:color w:val="FF6F20"/>
      <w:sz w:val="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FF6E1E"/>
      <w:sz w:val="24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FF6F20"/>
      <w:sz w:val="41"/>
    </w:rPr>
  </w:style>
  <w:style w:type="paragraph" w:styleId="Header">
    <w:name w:val="header"/>
    <w:basedOn w:val="Normal"/>
    <w:link w:val="HeaderChar"/>
    <w:uiPriority w:val="99"/>
    <w:unhideWhenUsed/>
    <w:rsid w:val="006C4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6C1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6C4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6C1"/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6C4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8" ma:contentTypeDescription="Create a new document." ma:contentTypeScope="" ma:versionID="aa305a27cef5c3556400f1f30e02564d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a9554455d6156d5a7d273cbb339f94a1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FCF29F-EE18-4468-8361-3F3C104396AC}"/>
</file>

<file path=customXml/itemProps2.xml><?xml version="1.0" encoding="utf-8"?>
<ds:datastoreItem xmlns:ds="http://schemas.openxmlformats.org/officeDocument/2006/customXml" ds:itemID="{8B576B00-A6C9-4317-AC6F-331126AEEF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67F1B7-C4FB-4DB3-A164-FA4A222B0AD9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630</Words>
  <Characters>3736</Characters>
  <Application>Microsoft Office Word</Application>
  <DocSecurity>0</DocSecurity>
  <Lines>91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Freeman</dc:creator>
  <cp:keywords/>
  <cp:lastModifiedBy>Elizabeth Coit</cp:lastModifiedBy>
  <cp:revision>8</cp:revision>
  <cp:lastPrinted>2025-03-04T17:39:00Z</cp:lastPrinted>
  <dcterms:created xsi:type="dcterms:W3CDTF">2026-04-28T12:54:00Z</dcterms:created>
  <dcterms:modified xsi:type="dcterms:W3CDTF">2026-04-28T12:58:00Z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MediaServiceImageTags">
    <vt:lpwstr/>
  </property>
</Properties>
</file>