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body>
    <w:p w:rsidRPr="000B4DE3" w:rsidR="00796BE9" w:rsidRDefault="00D11E78" w14:paraId="264F897D" w14:textId="5C05977B">
      <w:pPr>
        <w:rPr>
          <w:b/>
          <w:bCs/>
        </w:rPr>
      </w:pPr>
      <w:r w:rsidRPr="000B4DE3">
        <w:rPr>
          <w:b/>
          <w:bCs/>
        </w:rPr>
        <w:t xml:space="preserve">MCCOY Board Meeting Minutes </w:t>
      </w:r>
    </w:p>
    <w:p w:rsidRPr="000B4DE3" w:rsidR="00D11E78" w:rsidRDefault="00D11E78" w14:paraId="27B5CA32" w14:textId="4C31C7CF">
      <w:pPr>
        <w:rPr>
          <w:b/>
          <w:bCs/>
        </w:rPr>
      </w:pPr>
      <w:r w:rsidRPr="000B4DE3">
        <w:rPr>
          <w:b/>
          <w:bCs/>
        </w:rPr>
        <w:t>Feb 28, 2024</w:t>
      </w:r>
    </w:p>
    <w:p w:rsidR="00D11E78" w:rsidRDefault="00D11E78" w14:paraId="0C4BCE73" w14:textId="77777777"/>
    <w:p w:rsidRPr="009C518C" w:rsidR="00D11E78" w:rsidRDefault="00D11E78" w14:paraId="39302796" w14:textId="32F5684C">
      <w:pPr>
        <w:rPr>
          <w:u w:val="single"/>
        </w:rPr>
      </w:pPr>
      <w:r w:rsidRPr="009C518C">
        <w:rPr>
          <w:u w:val="single"/>
        </w:rPr>
        <w:t xml:space="preserve">Board </w:t>
      </w:r>
      <w:r w:rsidRPr="009C518C" w:rsidR="009C518C">
        <w:rPr>
          <w:u w:val="single"/>
        </w:rPr>
        <w:t>m</w:t>
      </w:r>
      <w:r w:rsidRPr="009C518C">
        <w:rPr>
          <w:u w:val="single"/>
        </w:rPr>
        <w:t>ember</w:t>
      </w:r>
      <w:r w:rsidRPr="009C518C" w:rsidR="00B02F11">
        <w:rPr>
          <w:u w:val="single"/>
        </w:rPr>
        <w:t xml:space="preserve">s in </w:t>
      </w:r>
      <w:r w:rsidRPr="009C518C" w:rsidR="009C518C">
        <w:rPr>
          <w:u w:val="single"/>
        </w:rPr>
        <w:t>a</w:t>
      </w:r>
      <w:r w:rsidRPr="009C518C">
        <w:rPr>
          <w:u w:val="single"/>
        </w:rPr>
        <w:t>ttendance:</w:t>
      </w:r>
    </w:p>
    <w:p w:rsidR="00D11E78" w:rsidRDefault="001D0A3E" w14:paraId="496C152F" w14:textId="54D24A61">
      <w:r>
        <w:t xml:space="preserve">Meeting was called to order </w:t>
      </w:r>
      <w:r w:rsidR="00346C30">
        <w:t xml:space="preserve">at 5:05 pm </w:t>
      </w:r>
      <w:r>
        <w:t>and r</w:t>
      </w:r>
      <w:r w:rsidR="00D11E78">
        <w:t>oll call was taken for today’s meeting</w:t>
      </w:r>
      <w:r>
        <w:t>. A</w:t>
      </w:r>
      <w:r w:rsidR="00D11E78">
        <w:t>ttendance was also confirmed for the December 2023 meeting. Minutes from the Dec. 2023 meeting were amended with correct attendance. J. Kleinmaier made a motion to approve the Dec</w:t>
      </w:r>
      <w:r w:rsidR="00FC6CC7">
        <w:t>.</w:t>
      </w:r>
      <w:r w:rsidR="00D11E78">
        <w:t xml:space="preserve"> 2023 minutes as amended. Lat</w:t>
      </w:r>
      <w:r>
        <w:t>o</w:t>
      </w:r>
      <w:r w:rsidR="00D11E78">
        <w:t>sha</w:t>
      </w:r>
      <w:r>
        <w:t xml:space="preserve"> Rowley</w:t>
      </w:r>
      <w:r w:rsidR="00D11E78">
        <w:t xml:space="preserve"> seconded</w:t>
      </w:r>
      <w:r>
        <w:t xml:space="preserve"> the motion</w:t>
      </w:r>
      <w:r w:rsidR="00D11E78">
        <w:t xml:space="preserve">. No discussion and motion carried.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Pr="00C47CC6" w:rsidR="00D11E78" w:rsidTr="548D865A" w14:paraId="6FAD5401" w14:textId="77777777">
        <w:tc>
          <w:tcPr>
            <w:tcW w:w="3116" w:type="dxa"/>
            <w:tcMar/>
          </w:tcPr>
          <w:p w:rsidRPr="00C47CC6" w:rsidR="00D11E78" w:rsidRDefault="00D11E78" w14:paraId="30B35986" w14:textId="5E71477C">
            <w:pPr>
              <w:rPr>
                <w:b/>
                <w:bCs/>
              </w:rPr>
            </w:pPr>
            <w:r w:rsidRPr="00C47CC6">
              <w:rPr>
                <w:b/>
                <w:bCs/>
              </w:rPr>
              <w:t>Board Member</w:t>
            </w:r>
          </w:p>
        </w:tc>
        <w:tc>
          <w:tcPr>
            <w:tcW w:w="3117" w:type="dxa"/>
            <w:tcMar/>
          </w:tcPr>
          <w:p w:rsidRPr="00C47CC6" w:rsidR="00D11E78" w:rsidRDefault="00D11E78" w14:paraId="6B7E28FE" w14:textId="43253ADD">
            <w:pPr>
              <w:rPr>
                <w:b/>
                <w:bCs/>
              </w:rPr>
            </w:pPr>
            <w:r w:rsidRPr="00C47CC6">
              <w:rPr>
                <w:b/>
                <w:bCs/>
              </w:rPr>
              <w:t xml:space="preserve">February 2024 </w:t>
            </w:r>
          </w:p>
        </w:tc>
        <w:tc>
          <w:tcPr>
            <w:tcW w:w="3117" w:type="dxa"/>
            <w:tcMar/>
          </w:tcPr>
          <w:p w:rsidRPr="00C47CC6" w:rsidR="00D11E78" w:rsidRDefault="00D11E78" w14:paraId="61F784C5" w14:textId="6FD34A51">
            <w:pPr>
              <w:rPr>
                <w:b/>
                <w:bCs/>
              </w:rPr>
            </w:pPr>
            <w:r w:rsidRPr="00C47CC6">
              <w:rPr>
                <w:b/>
                <w:bCs/>
              </w:rPr>
              <w:t>December 2023</w:t>
            </w:r>
          </w:p>
        </w:tc>
      </w:tr>
      <w:tr w:rsidR="00D11E78" w:rsidTr="548D865A" w14:paraId="7BF7CD56" w14:textId="77777777">
        <w:tc>
          <w:tcPr>
            <w:tcW w:w="3116" w:type="dxa"/>
            <w:tcMar/>
          </w:tcPr>
          <w:p w:rsidR="00D11E78" w:rsidRDefault="00121FCA" w14:paraId="677C8D6B" w14:textId="108018E2">
            <w:r>
              <w:t>Linda Kirby</w:t>
            </w:r>
          </w:p>
        </w:tc>
        <w:tc>
          <w:tcPr>
            <w:tcW w:w="3117" w:type="dxa"/>
            <w:tcMar/>
          </w:tcPr>
          <w:p w:rsidR="00D11E78" w:rsidRDefault="00E42BBB" w14:paraId="304A20CE" w14:textId="51415575">
            <w:r>
              <w:rPr>
                <w:noProof/>
              </w:rPr>
              <w:drawing>
                <wp:inline distT="0" distB="0" distL="0" distR="0" wp14:anchorId="52783B2D" wp14:editId="49C47E28">
                  <wp:extent cx="234950" cy="234950"/>
                  <wp:effectExtent l="0" t="0" r="0" b="0"/>
                  <wp:docPr id="376247405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tcMar/>
          </w:tcPr>
          <w:p w:rsidR="00D11E78" w:rsidRDefault="003603E9" w14:paraId="26D95DFF" w14:textId="0B2CC3A7">
            <w:r>
              <w:rPr>
                <w:noProof/>
              </w:rPr>
              <w:drawing>
                <wp:inline distT="0" distB="0" distL="0" distR="0" wp14:anchorId="4F5A8D79" wp14:editId="5FF23073">
                  <wp:extent cx="234950" cy="234950"/>
                  <wp:effectExtent l="0" t="0" r="0" b="0"/>
                  <wp:docPr id="1204886397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DEB" w:rsidTr="548D865A" w14:paraId="7A133E53" w14:textId="77777777">
        <w:tc>
          <w:tcPr>
            <w:tcW w:w="3116" w:type="dxa"/>
            <w:tcMar/>
          </w:tcPr>
          <w:p w:rsidR="00544DEB" w:rsidRDefault="00544DEB" w14:paraId="17552473" w14:textId="299FE9C5">
            <w:r>
              <w:t>Kim Hollabaugh</w:t>
            </w:r>
          </w:p>
        </w:tc>
        <w:tc>
          <w:tcPr>
            <w:tcW w:w="3117" w:type="dxa"/>
            <w:tcMar/>
          </w:tcPr>
          <w:p w:rsidR="00544DEB" w:rsidRDefault="00544DEB" w14:paraId="3863FD7C" w14:textId="76D7F75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39B1F4" wp14:editId="7E6CD18D">
                  <wp:extent cx="234950" cy="234950"/>
                  <wp:effectExtent l="0" t="0" r="0" b="0"/>
                  <wp:docPr id="213136582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tcMar/>
          </w:tcPr>
          <w:p w:rsidR="00544DEB" w:rsidRDefault="00544DEB" w14:paraId="6F00503E" w14:textId="2FB00E5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235D8D" wp14:editId="37C8AF4F">
                  <wp:extent cx="234950" cy="234950"/>
                  <wp:effectExtent l="0" t="0" r="0" b="0"/>
                  <wp:docPr id="557693207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E78" w:rsidTr="548D865A" w14:paraId="38A78765" w14:textId="77777777">
        <w:tc>
          <w:tcPr>
            <w:tcW w:w="3116" w:type="dxa"/>
            <w:tcMar/>
          </w:tcPr>
          <w:p w:rsidR="00D11E78" w:rsidRDefault="00121FCA" w14:paraId="6C8D43F1" w14:textId="64F250B0">
            <w:r>
              <w:t>Latosha Rowley</w:t>
            </w:r>
          </w:p>
        </w:tc>
        <w:tc>
          <w:tcPr>
            <w:tcW w:w="3117" w:type="dxa"/>
            <w:tcMar/>
          </w:tcPr>
          <w:p w:rsidR="00D11E78" w:rsidRDefault="009908B6" w14:paraId="02745D61" w14:textId="7E2EB07B">
            <w:r>
              <w:rPr>
                <w:noProof/>
              </w:rPr>
              <w:drawing>
                <wp:inline distT="0" distB="0" distL="0" distR="0" wp14:anchorId="60355E49" wp14:editId="7A6EFD3E">
                  <wp:extent cx="234950" cy="234950"/>
                  <wp:effectExtent l="0" t="0" r="0" b="0"/>
                  <wp:docPr id="1720652138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tcMar/>
          </w:tcPr>
          <w:p w:rsidR="00D11E78" w:rsidRDefault="003603E9" w14:paraId="452F0A36" w14:textId="69398F48">
            <w:r>
              <w:rPr>
                <w:noProof/>
              </w:rPr>
              <w:drawing>
                <wp:inline distT="0" distB="0" distL="0" distR="0" wp14:anchorId="603A9F63" wp14:editId="440177D3">
                  <wp:extent cx="234950" cy="234950"/>
                  <wp:effectExtent l="0" t="0" r="0" b="0"/>
                  <wp:docPr id="1620941830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E78" w:rsidTr="548D865A" w14:paraId="37F48036" w14:textId="77777777">
        <w:tc>
          <w:tcPr>
            <w:tcW w:w="3116" w:type="dxa"/>
            <w:tcMar/>
          </w:tcPr>
          <w:p w:rsidR="00D11E78" w:rsidRDefault="00B2029E" w14:paraId="0E020D01" w14:textId="6CC6BB5E">
            <w:r>
              <w:t>Andrea</w:t>
            </w:r>
            <w:r w:rsidR="0028605B">
              <w:t xml:space="preserve"> </w:t>
            </w:r>
            <w:proofErr w:type="spellStart"/>
            <w:r w:rsidR="0028605B">
              <w:t>McGordon</w:t>
            </w:r>
            <w:proofErr w:type="spellEnd"/>
          </w:p>
        </w:tc>
        <w:tc>
          <w:tcPr>
            <w:tcW w:w="3117" w:type="dxa"/>
            <w:tcMar/>
          </w:tcPr>
          <w:p w:rsidR="00D11E78" w:rsidRDefault="009908B6" w14:paraId="7FB994A2" w14:textId="0EF634DA">
            <w:r>
              <w:rPr>
                <w:noProof/>
              </w:rPr>
              <w:drawing>
                <wp:inline distT="0" distB="0" distL="0" distR="0" wp14:anchorId="16565674" wp14:editId="093F7005">
                  <wp:extent cx="234950" cy="234950"/>
                  <wp:effectExtent l="0" t="0" r="0" b="0"/>
                  <wp:docPr id="1940392750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tcMar/>
          </w:tcPr>
          <w:p w:rsidR="00D11E78" w:rsidRDefault="008C2BC9" w14:paraId="0D8810AD" w14:textId="00B8A875">
            <w:r>
              <w:rPr>
                <w:noProof/>
              </w:rPr>
              <w:drawing>
                <wp:inline distT="0" distB="0" distL="0" distR="0" wp14:anchorId="47233FEF" wp14:editId="2E588CD7">
                  <wp:extent cx="234950" cy="234950"/>
                  <wp:effectExtent l="0" t="0" r="0" b="0"/>
                  <wp:docPr id="827896398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E78" w:rsidTr="548D865A" w14:paraId="2127C1B0" w14:textId="77777777">
        <w:tc>
          <w:tcPr>
            <w:tcW w:w="3116" w:type="dxa"/>
            <w:tcMar/>
          </w:tcPr>
          <w:p w:rsidR="00D11E78" w:rsidRDefault="00B2029E" w14:paraId="39E75668" w14:textId="1F63C335">
            <w:r>
              <w:t>Marci Cabella</w:t>
            </w:r>
          </w:p>
        </w:tc>
        <w:tc>
          <w:tcPr>
            <w:tcW w:w="3117" w:type="dxa"/>
            <w:tcMar/>
          </w:tcPr>
          <w:p w:rsidR="00D11E78" w:rsidRDefault="009908B6" w14:paraId="7AEAB5DC" w14:textId="61B9150E">
            <w:r>
              <w:rPr>
                <w:noProof/>
              </w:rPr>
              <w:drawing>
                <wp:inline distT="0" distB="0" distL="0" distR="0" wp14:anchorId="14699E7E" wp14:editId="32F20A89">
                  <wp:extent cx="234950" cy="234950"/>
                  <wp:effectExtent l="0" t="0" r="0" b="0"/>
                  <wp:docPr id="196531313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tcMar/>
          </w:tcPr>
          <w:p w:rsidR="00D11E78" w:rsidRDefault="008C2BC9" w14:paraId="194FB036" w14:textId="161FF152">
            <w:r>
              <w:rPr>
                <w:noProof/>
              </w:rPr>
              <w:drawing>
                <wp:inline distT="0" distB="0" distL="0" distR="0" wp14:anchorId="627988C4" wp14:editId="6B80A6F6">
                  <wp:extent cx="234950" cy="234950"/>
                  <wp:effectExtent l="0" t="0" r="0" b="0"/>
                  <wp:docPr id="1797447932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E78" w:rsidTr="548D865A" w14:paraId="2454BDC4" w14:textId="77777777">
        <w:tc>
          <w:tcPr>
            <w:tcW w:w="3116" w:type="dxa"/>
            <w:tcMar/>
          </w:tcPr>
          <w:p w:rsidR="00D11E78" w:rsidRDefault="00B2029E" w14:paraId="0D3E4E03" w14:textId="189C8E41">
            <w:r>
              <w:t>Brett Weaver</w:t>
            </w:r>
          </w:p>
        </w:tc>
        <w:tc>
          <w:tcPr>
            <w:tcW w:w="3117" w:type="dxa"/>
            <w:tcMar/>
          </w:tcPr>
          <w:p w:rsidR="00D11E78" w:rsidRDefault="009908B6" w14:paraId="2A439119" w14:textId="0A8AFD8B">
            <w:r>
              <w:rPr>
                <w:noProof/>
              </w:rPr>
              <w:drawing>
                <wp:inline distT="0" distB="0" distL="0" distR="0" wp14:anchorId="112D73D3" wp14:editId="17C10D38">
                  <wp:extent cx="234950" cy="234950"/>
                  <wp:effectExtent l="0" t="0" r="0" b="0"/>
                  <wp:docPr id="139309886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tcMar/>
          </w:tcPr>
          <w:p w:rsidR="00D11E78" w:rsidRDefault="008C2BC9" w14:paraId="7D2234E9" w14:textId="41920A74">
            <w:r>
              <w:rPr>
                <w:noProof/>
              </w:rPr>
              <w:drawing>
                <wp:inline distT="0" distB="0" distL="0" distR="0" wp14:anchorId="1AA7CAF3" wp14:editId="322198B5">
                  <wp:extent cx="234950" cy="234950"/>
                  <wp:effectExtent l="0" t="0" r="0" b="0"/>
                  <wp:docPr id="1217014714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E78" w:rsidTr="548D865A" w14:paraId="2476FCEF" w14:textId="77777777">
        <w:tc>
          <w:tcPr>
            <w:tcW w:w="3116" w:type="dxa"/>
            <w:tcMar/>
          </w:tcPr>
          <w:p w:rsidR="00D11E78" w:rsidRDefault="00B2029E" w14:paraId="6200CA10" w14:textId="3F300838">
            <w:r>
              <w:t>Joel</w:t>
            </w:r>
            <w:r w:rsidR="005644B2">
              <w:t xml:space="preserve"> </w:t>
            </w:r>
            <w:proofErr w:type="spellStart"/>
            <w:r w:rsidR="005644B2">
              <w:t>Githiri</w:t>
            </w:r>
            <w:proofErr w:type="spellEnd"/>
          </w:p>
        </w:tc>
        <w:tc>
          <w:tcPr>
            <w:tcW w:w="3117" w:type="dxa"/>
            <w:tcMar/>
          </w:tcPr>
          <w:p w:rsidR="00D11E78" w:rsidRDefault="009908B6" w14:paraId="5354BB0D" w14:textId="6424CD39">
            <w:r>
              <w:rPr>
                <w:noProof/>
              </w:rPr>
              <w:drawing>
                <wp:inline distT="0" distB="0" distL="0" distR="0" wp14:anchorId="72E1E02A" wp14:editId="5E61B101">
                  <wp:extent cx="234950" cy="234950"/>
                  <wp:effectExtent l="0" t="0" r="0" b="0"/>
                  <wp:docPr id="1449240627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tcMar/>
          </w:tcPr>
          <w:p w:rsidR="00D11E78" w:rsidRDefault="008C2BC9" w14:paraId="7498C97F" w14:textId="4DEC15B8">
            <w:r>
              <w:rPr>
                <w:noProof/>
              </w:rPr>
              <w:drawing>
                <wp:inline distT="0" distB="0" distL="0" distR="0" wp14:anchorId="750A15FF" wp14:editId="1EFAD5E5">
                  <wp:extent cx="234950" cy="234950"/>
                  <wp:effectExtent l="0" t="0" r="0" b="0"/>
                  <wp:docPr id="1416022797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E78" w:rsidTr="548D865A" w14:paraId="1EABF5EB" w14:textId="77777777">
        <w:tc>
          <w:tcPr>
            <w:tcW w:w="3116" w:type="dxa"/>
            <w:tcMar/>
          </w:tcPr>
          <w:p w:rsidR="00D11E78" w:rsidRDefault="009E3E39" w14:paraId="03D2109B" w14:textId="7FE31CA4">
            <w:r>
              <w:t>Ja</w:t>
            </w:r>
            <w:r w:rsidR="00CC3DF5">
              <w:t>z</w:t>
            </w:r>
            <w:r>
              <w:t>min Glas</w:t>
            </w:r>
            <w:r w:rsidR="00CC3DF5">
              <w:t>co</w:t>
            </w:r>
          </w:p>
        </w:tc>
        <w:tc>
          <w:tcPr>
            <w:tcW w:w="3117" w:type="dxa"/>
            <w:tcMar/>
          </w:tcPr>
          <w:p w:rsidR="00D11E78" w:rsidRDefault="009908B6" w14:paraId="2CD3AB21" w14:textId="64D0560B">
            <w:r>
              <w:rPr>
                <w:noProof/>
              </w:rPr>
              <w:drawing>
                <wp:inline distT="0" distB="0" distL="0" distR="0" wp14:anchorId="2781C64E" wp14:editId="38A15DCD">
                  <wp:extent cx="234950" cy="234950"/>
                  <wp:effectExtent l="0" t="0" r="0" b="0"/>
                  <wp:docPr id="1897350754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tcMar/>
          </w:tcPr>
          <w:p w:rsidR="00D11E78" w:rsidRDefault="008C2BC9" w14:paraId="4F58D9E5" w14:textId="17EC6838">
            <w:r>
              <w:rPr>
                <w:noProof/>
              </w:rPr>
              <w:drawing>
                <wp:inline distT="0" distB="0" distL="0" distR="0" wp14:anchorId="6366DE65" wp14:editId="7C6EAF6A">
                  <wp:extent cx="234950" cy="234950"/>
                  <wp:effectExtent l="0" t="0" r="0" b="0"/>
                  <wp:docPr id="637656640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29E" w:rsidTr="548D865A" w14:paraId="4013D51D" w14:textId="77777777">
        <w:tc>
          <w:tcPr>
            <w:tcW w:w="3116" w:type="dxa"/>
            <w:tcMar/>
          </w:tcPr>
          <w:p w:rsidR="00B2029E" w:rsidRDefault="009E3E39" w14:paraId="0FCBAD98" w14:textId="696CFCE9">
            <w:r>
              <w:t>Joy Kleinmaier</w:t>
            </w:r>
          </w:p>
        </w:tc>
        <w:tc>
          <w:tcPr>
            <w:tcW w:w="3117" w:type="dxa"/>
            <w:tcMar/>
          </w:tcPr>
          <w:p w:rsidR="00B2029E" w:rsidRDefault="009908B6" w14:paraId="13CF6CB9" w14:textId="2198558B">
            <w:r>
              <w:rPr>
                <w:noProof/>
              </w:rPr>
              <w:drawing>
                <wp:inline distT="0" distB="0" distL="0" distR="0" wp14:anchorId="6C1687B1" wp14:editId="3760751B">
                  <wp:extent cx="234950" cy="234950"/>
                  <wp:effectExtent l="0" t="0" r="0" b="0"/>
                  <wp:docPr id="1508394469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tcMar/>
          </w:tcPr>
          <w:p w:rsidR="00B2029E" w:rsidRDefault="008C2BC9" w14:paraId="178ABA25" w14:textId="3D4C76D6">
            <w:r>
              <w:t>X</w:t>
            </w:r>
          </w:p>
        </w:tc>
      </w:tr>
      <w:tr w:rsidR="00B2029E" w:rsidTr="548D865A" w14:paraId="14122A72" w14:textId="77777777">
        <w:tc>
          <w:tcPr>
            <w:tcW w:w="3116" w:type="dxa"/>
            <w:tcMar/>
          </w:tcPr>
          <w:p w:rsidR="00B2029E" w:rsidRDefault="009E3E39" w14:paraId="683030F9" w14:textId="5F3B65B1">
            <w:r>
              <w:t>Jeremy</w:t>
            </w:r>
            <w:r w:rsidR="009212A3">
              <w:t xml:space="preserve"> Burton</w:t>
            </w:r>
          </w:p>
        </w:tc>
        <w:tc>
          <w:tcPr>
            <w:tcW w:w="3117" w:type="dxa"/>
            <w:tcMar/>
          </w:tcPr>
          <w:p w:rsidR="00B2029E" w:rsidRDefault="003603E9" w14:paraId="1BD3A3F7" w14:textId="250FDD11">
            <w:r>
              <w:t>X</w:t>
            </w:r>
          </w:p>
        </w:tc>
        <w:tc>
          <w:tcPr>
            <w:tcW w:w="3117" w:type="dxa"/>
            <w:tcMar/>
          </w:tcPr>
          <w:p w:rsidR="00B2029E" w:rsidRDefault="008C2BC9" w14:paraId="2145F69A" w14:textId="3977B700">
            <w:r>
              <w:rPr>
                <w:noProof/>
              </w:rPr>
              <w:drawing>
                <wp:inline distT="0" distB="0" distL="0" distR="0" wp14:anchorId="40B44AE0" wp14:editId="5FA93EFA">
                  <wp:extent cx="234950" cy="234950"/>
                  <wp:effectExtent l="0" t="0" r="0" b="0"/>
                  <wp:docPr id="1492762495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29E" w:rsidTr="548D865A" w14:paraId="561F7E31" w14:textId="77777777">
        <w:tc>
          <w:tcPr>
            <w:tcW w:w="3116" w:type="dxa"/>
            <w:tcMar/>
          </w:tcPr>
          <w:p w:rsidR="00B2029E" w:rsidRDefault="00C25ACE" w14:paraId="42FD6BC7" w14:textId="250063CE">
            <w:r w:rsidR="00C25ACE">
              <w:rPr/>
              <w:t>Odell</w:t>
            </w:r>
            <w:r w:rsidR="5726D866">
              <w:rPr/>
              <w:t xml:space="preserve"> </w:t>
            </w:r>
            <w:r w:rsidR="3A981E59">
              <w:rPr/>
              <w:t>Girton</w:t>
            </w:r>
          </w:p>
        </w:tc>
        <w:tc>
          <w:tcPr>
            <w:tcW w:w="3117" w:type="dxa"/>
            <w:tcMar/>
          </w:tcPr>
          <w:p w:rsidR="00B2029E" w:rsidRDefault="003603E9" w14:paraId="0F1C848B" w14:textId="6CA0A439">
            <w:r>
              <w:t>X</w:t>
            </w:r>
          </w:p>
        </w:tc>
        <w:tc>
          <w:tcPr>
            <w:tcW w:w="3117" w:type="dxa"/>
            <w:tcMar/>
          </w:tcPr>
          <w:p w:rsidR="00B2029E" w:rsidRDefault="008C2BC9" w14:paraId="54157467" w14:textId="7AE1E139">
            <w:r>
              <w:rPr>
                <w:noProof/>
              </w:rPr>
              <w:drawing>
                <wp:inline distT="0" distB="0" distL="0" distR="0" wp14:anchorId="468A30D5" wp14:editId="3E802F39">
                  <wp:extent cx="234950" cy="234950"/>
                  <wp:effectExtent l="0" t="0" r="0" b="0"/>
                  <wp:docPr id="1904414392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E39" w:rsidTr="548D865A" w14:paraId="7112C2D2" w14:textId="77777777">
        <w:tc>
          <w:tcPr>
            <w:tcW w:w="3116" w:type="dxa"/>
            <w:tcMar/>
          </w:tcPr>
          <w:p w:rsidR="009E3E39" w:rsidRDefault="00C25ACE" w14:paraId="37AA94BB" w14:textId="720B3920">
            <w:r>
              <w:t>L</w:t>
            </w:r>
            <w:r w:rsidR="00921160">
              <w:t>ori Satterfield</w:t>
            </w:r>
          </w:p>
        </w:tc>
        <w:tc>
          <w:tcPr>
            <w:tcW w:w="3117" w:type="dxa"/>
            <w:tcMar/>
          </w:tcPr>
          <w:p w:rsidR="009E3E39" w:rsidRDefault="003603E9" w14:paraId="261897F0" w14:textId="13706939">
            <w:r>
              <w:t>X</w:t>
            </w:r>
          </w:p>
        </w:tc>
        <w:tc>
          <w:tcPr>
            <w:tcW w:w="3117" w:type="dxa"/>
            <w:tcMar/>
          </w:tcPr>
          <w:p w:rsidR="009E3E39" w:rsidRDefault="008C2BC9" w14:paraId="18899480" w14:textId="56A0815C">
            <w:r>
              <w:rPr>
                <w:noProof/>
              </w:rPr>
              <w:drawing>
                <wp:inline distT="0" distB="0" distL="0" distR="0" wp14:anchorId="668F9696" wp14:editId="2D90F579">
                  <wp:extent cx="234950" cy="234950"/>
                  <wp:effectExtent l="0" t="0" r="0" b="0"/>
                  <wp:docPr id="589777643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E39" w:rsidTr="548D865A" w14:paraId="0F519C51" w14:textId="77777777">
        <w:tc>
          <w:tcPr>
            <w:tcW w:w="3116" w:type="dxa"/>
            <w:tcMar/>
          </w:tcPr>
          <w:p w:rsidR="009E3E39" w:rsidRDefault="00C25ACE" w14:paraId="15DE75A3" w14:textId="10DD57BD">
            <w:r>
              <w:t>Melissa</w:t>
            </w:r>
            <w:r w:rsidR="00156E6D">
              <w:t xml:space="preserve"> Macchia</w:t>
            </w:r>
          </w:p>
        </w:tc>
        <w:tc>
          <w:tcPr>
            <w:tcW w:w="3117" w:type="dxa"/>
            <w:tcMar/>
          </w:tcPr>
          <w:p w:rsidR="009E3E39" w:rsidRDefault="003603E9" w14:paraId="1253BA0C" w14:textId="5A817B9C">
            <w:r>
              <w:t>X</w:t>
            </w:r>
          </w:p>
        </w:tc>
        <w:tc>
          <w:tcPr>
            <w:tcW w:w="3117" w:type="dxa"/>
            <w:tcMar/>
          </w:tcPr>
          <w:p w:rsidR="009E3E39" w:rsidRDefault="008C2BC9" w14:paraId="31150AF1" w14:textId="2D25FBE6">
            <w:r>
              <w:rPr>
                <w:noProof/>
              </w:rPr>
              <w:drawing>
                <wp:inline distT="0" distB="0" distL="0" distR="0" wp14:anchorId="253D7156" wp14:editId="4131AE5C">
                  <wp:extent cx="234950" cy="234950"/>
                  <wp:effectExtent l="0" t="0" r="0" b="0"/>
                  <wp:docPr id="1759418333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E39" w:rsidTr="548D865A" w14:paraId="43A43FBC" w14:textId="77777777">
        <w:tc>
          <w:tcPr>
            <w:tcW w:w="3116" w:type="dxa"/>
            <w:tcMar/>
          </w:tcPr>
          <w:p w:rsidR="009E3E39" w:rsidRDefault="00C25ACE" w14:paraId="3A11350B" w14:textId="06F99950">
            <w:r>
              <w:t>Sara</w:t>
            </w:r>
            <w:r w:rsidR="00E101B2">
              <w:t xml:space="preserve"> Sears</w:t>
            </w:r>
          </w:p>
        </w:tc>
        <w:tc>
          <w:tcPr>
            <w:tcW w:w="3117" w:type="dxa"/>
            <w:tcMar/>
          </w:tcPr>
          <w:p w:rsidR="009E3E39" w:rsidRDefault="003603E9" w14:paraId="412CB54C" w14:textId="346FE996">
            <w:r>
              <w:t>X</w:t>
            </w:r>
          </w:p>
        </w:tc>
        <w:tc>
          <w:tcPr>
            <w:tcW w:w="3117" w:type="dxa"/>
            <w:tcMar/>
          </w:tcPr>
          <w:p w:rsidR="009E3E39" w:rsidRDefault="00F15454" w14:paraId="6B33F754" w14:textId="52CC1B25">
            <w:r>
              <w:rPr>
                <w:noProof/>
              </w:rPr>
              <w:drawing>
                <wp:inline distT="0" distB="0" distL="0" distR="0" wp14:anchorId="7B3A4E94" wp14:editId="06E57270">
                  <wp:extent cx="234950" cy="234950"/>
                  <wp:effectExtent l="0" t="0" r="0" b="0"/>
                  <wp:docPr id="606531812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ACE" w:rsidTr="548D865A" w14:paraId="6AC0EC9C" w14:textId="77777777">
        <w:tc>
          <w:tcPr>
            <w:tcW w:w="3116" w:type="dxa"/>
            <w:tcMar/>
          </w:tcPr>
          <w:p w:rsidR="00C25ACE" w:rsidRDefault="00E42BBB" w14:paraId="319E02A2" w14:textId="65100189">
            <w:r>
              <w:t>Mike Simmons</w:t>
            </w:r>
          </w:p>
        </w:tc>
        <w:tc>
          <w:tcPr>
            <w:tcW w:w="3117" w:type="dxa"/>
            <w:tcMar/>
          </w:tcPr>
          <w:p w:rsidR="00C25ACE" w:rsidRDefault="003603E9" w14:paraId="15D7BE12" w14:textId="5AE39A30">
            <w:r>
              <w:t>NA</w:t>
            </w:r>
          </w:p>
        </w:tc>
        <w:tc>
          <w:tcPr>
            <w:tcW w:w="3117" w:type="dxa"/>
            <w:tcMar/>
          </w:tcPr>
          <w:p w:rsidR="00C25ACE" w:rsidRDefault="00F15454" w14:paraId="10A37B61" w14:textId="2B63F11B">
            <w:r>
              <w:rPr>
                <w:noProof/>
              </w:rPr>
              <w:drawing>
                <wp:inline distT="0" distB="0" distL="0" distR="0" wp14:anchorId="3425580D" wp14:editId="17AFA9E4">
                  <wp:extent cx="234950" cy="234950"/>
                  <wp:effectExtent l="0" t="0" r="0" b="0"/>
                  <wp:docPr id="2068654978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ACE" w:rsidTr="548D865A" w14:paraId="014910B7" w14:textId="77777777">
        <w:tc>
          <w:tcPr>
            <w:tcW w:w="3116" w:type="dxa"/>
            <w:tcMar/>
          </w:tcPr>
          <w:p w:rsidR="00C25ACE" w:rsidRDefault="00E42BBB" w14:paraId="430381FB" w14:textId="152FD29F">
            <w:r w:rsidR="00E42BBB">
              <w:rPr/>
              <w:t>Vinatri</w:t>
            </w:r>
            <w:r w:rsidR="03BAC758">
              <w:rPr/>
              <w:t xml:space="preserve"> Iyer</w:t>
            </w:r>
          </w:p>
        </w:tc>
        <w:tc>
          <w:tcPr>
            <w:tcW w:w="3117" w:type="dxa"/>
            <w:tcMar/>
          </w:tcPr>
          <w:p w:rsidR="00C25ACE" w:rsidRDefault="003603E9" w14:paraId="789E5FA2" w14:textId="571C059E">
            <w:r>
              <w:t>X</w:t>
            </w:r>
          </w:p>
        </w:tc>
        <w:tc>
          <w:tcPr>
            <w:tcW w:w="3117" w:type="dxa"/>
            <w:tcMar/>
          </w:tcPr>
          <w:p w:rsidR="00C25ACE" w:rsidRDefault="00F15454" w14:paraId="6EC7C7CE" w14:textId="49154806">
            <w:r>
              <w:rPr>
                <w:noProof/>
              </w:rPr>
              <w:drawing>
                <wp:inline distT="0" distB="0" distL="0" distR="0" wp14:anchorId="5078F0DC" wp14:editId="4ABD0A3A">
                  <wp:extent cx="234950" cy="234950"/>
                  <wp:effectExtent l="0" t="0" r="0" b="0"/>
                  <wp:docPr id="966258696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ACE" w:rsidTr="548D865A" w14:paraId="0F46CCB3" w14:textId="77777777">
        <w:tc>
          <w:tcPr>
            <w:tcW w:w="3116" w:type="dxa"/>
            <w:tcMar/>
          </w:tcPr>
          <w:p w:rsidR="00C25ACE" w:rsidRDefault="00F15454" w14:paraId="64DF2A2B" w14:textId="47EC2567">
            <w:r>
              <w:t>Stephanie Judge Cripe</w:t>
            </w:r>
          </w:p>
        </w:tc>
        <w:tc>
          <w:tcPr>
            <w:tcW w:w="3117" w:type="dxa"/>
            <w:tcMar/>
          </w:tcPr>
          <w:p w:rsidR="00C25ACE" w:rsidRDefault="00F15454" w14:paraId="6061B0F9" w14:textId="123DC408">
            <w:r>
              <w:t>NA</w:t>
            </w:r>
          </w:p>
        </w:tc>
        <w:tc>
          <w:tcPr>
            <w:tcW w:w="3117" w:type="dxa"/>
            <w:tcMar/>
          </w:tcPr>
          <w:p w:rsidR="00C25ACE" w:rsidRDefault="00F15454" w14:paraId="1ECF3C3E" w14:textId="669619A1">
            <w:r>
              <w:rPr>
                <w:noProof/>
              </w:rPr>
              <w:drawing>
                <wp:inline distT="0" distB="0" distL="0" distR="0" wp14:anchorId="27623492" wp14:editId="7D877AE9">
                  <wp:extent cx="234950" cy="234950"/>
                  <wp:effectExtent l="0" t="0" r="0" b="0"/>
                  <wp:docPr id="75439592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1E78" w:rsidRDefault="00D11E78" w14:paraId="2A60AA9C" w14:textId="77777777"/>
    <w:p w:rsidRPr="009C518C" w:rsidR="009C518C" w:rsidRDefault="009C518C" w14:paraId="6D96ABBE" w14:textId="77777777">
      <w:pPr>
        <w:rPr>
          <w:u w:val="single"/>
        </w:rPr>
      </w:pPr>
      <w:r w:rsidRPr="009C518C">
        <w:rPr>
          <w:u w:val="single"/>
        </w:rPr>
        <w:t>Finance Report:</w:t>
      </w:r>
    </w:p>
    <w:p w:rsidR="00D11E78" w:rsidRDefault="00D11E78" w14:paraId="37E5FC48" w14:textId="3D2D5D83">
      <w:r>
        <w:t>Brett Weaver</w:t>
      </w:r>
      <w:r w:rsidR="00315B37">
        <w:t xml:space="preserve">, </w:t>
      </w:r>
      <w:r w:rsidR="00372BC0">
        <w:t>Treasurer, shared</w:t>
      </w:r>
      <w:r>
        <w:t xml:space="preserve"> the report of the finance committee. </w:t>
      </w:r>
    </w:p>
    <w:p w:rsidR="00D11E78" w:rsidRDefault="00D11E78" w14:paraId="75F853D0" w14:textId="21BBF1DC">
      <w:r w:rsidR="00D11E78">
        <w:rPr/>
        <w:t xml:space="preserve">Efforts </w:t>
      </w:r>
      <w:r w:rsidR="009C518C">
        <w:rPr/>
        <w:t xml:space="preserve">are </w:t>
      </w:r>
      <w:r w:rsidR="00D11E78">
        <w:rPr/>
        <w:t xml:space="preserve">underway to </w:t>
      </w:r>
      <w:r w:rsidR="00D11E78">
        <w:rPr/>
        <w:t>modify</w:t>
      </w:r>
      <w:r w:rsidR="00D11E78">
        <w:rPr/>
        <w:t xml:space="preserve"> the 2024 budget. Expected to bring an amended 2024 </w:t>
      </w:r>
      <w:r w:rsidR="009C518C">
        <w:rPr/>
        <w:t>budget</w:t>
      </w:r>
      <w:r w:rsidR="00D11E78">
        <w:rPr/>
        <w:t xml:space="preserve"> to the board for approval at </w:t>
      </w:r>
      <w:r w:rsidR="0DA1964C">
        <w:rPr/>
        <w:t>the next</w:t>
      </w:r>
      <w:r w:rsidR="00D11E78">
        <w:rPr/>
        <w:t xml:space="preserve"> meeting.</w:t>
      </w:r>
    </w:p>
    <w:p w:rsidR="00D11E78" w:rsidRDefault="00743151" w14:paraId="67A9FA76" w14:textId="2F4BEA5B">
      <w:r>
        <w:t xml:space="preserve">The </w:t>
      </w:r>
      <w:r w:rsidR="00D11E78">
        <w:t xml:space="preserve">2023 audit is underway and </w:t>
      </w:r>
      <w:r w:rsidR="00903453">
        <w:t xml:space="preserve">the </w:t>
      </w:r>
      <w:r w:rsidR="00D11E78">
        <w:t xml:space="preserve">audited 2023 financials will be presented at the next meeting. </w:t>
      </w:r>
    </w:p>
    <w:p w:rsidR="00D11E78" w:rsidRDefault="00903453" w14:paraId="34BB817D" w14:textId="1B23DA55">
      <w:r>
        <w:lastRenderedPageBreak/>
        <w:t>B</w:t>
      </w:r>
      <w:r w:rsidR="001E0751">
        <w:t>. Weaver</w:t>
      </w:r>
      <w:r w:rsidR="00D11E78">
        <w:t xml:space="preserve"> proceeded to review the Dec</w:t>
      </w:r>
      <w:r w:rsidR="001E0751">
        <w:t>.</w:t>
      </w:r>
      <w:r w:rsidR="00D11E78">
        <w:t xml:space="preserve"> 2023 unaudited financials (re</w:t>
      </w:r>
      <w:r w:rsidR="001E0751">
        <w:t>f</w:t>
      </w:r>
      <w:r w:rsidR="00D11E78">
        <w:t>er to board packet). Motion was made by B</w:t>
      </w:r>
      <w:r w:rsidR="001E0751">
        <w:t>.</w:t>
      </w:r>
      <w:r w:rsidR="00D11E78">
        <w:t xml:space="preserve"> Weaver to approve the unaudited Dec 2023 financials</w:t>
      </w:r>
      <w:r w:rsidR="001E0751">
        <w:t xml:space="preserve"> as presented</w:t>
      </w:r>
      <w:r w:rsidR="00D11E78">
        <w:t>. Seconded by K</w:t>
      </w:r>
      <w:r w:rsidR="001E0751">
        <w:t>.</w:t>
      </w:r>
      <w:r w:rsidR="00D11E78">
        <w:t xml:space="preserve"> H</w:t>
      </w:r>
      <w:r w:rsidR="001E0751">
        <w:t>ollabaugh</w:t>
      </w:r>
      <w:r w:rsidR="00D11E78">
        <w:t xml:space="preserve">. Motion carried. </w:t>
      </w:r>
    </w:p>
    <w:p w:rsidR="00D11E78" w:rsidRDefault="00D11E78" w14:paraId="4C1D1AD7" w14:textId="05018F74">
      <w:r>
        <w:t xml:space="preserve">Additionally, </w:t>
      </w:r>
      <w:r w:rsidR="001E0751">
        <w:t>B. Weaver</w:t>
      </w:r>
      <w:r>
        <w:t xml:space="preserve"> shared that employee benefits are under review. TBD if this will prompt a change to the budget for this line item. </w:t>
      </w:r>
    </w:p>
    <w:p w:rsidR="00D11E78" w:rsidRDefault="00D11E78" w14:paraId="1F7454C4" w14:textId="5AD06E1B">
      <w:r>
        <w:t>____</w:t>
      </w:r>
    </w:p>
    <w:p w:rsidRPr="00C70AEF" w:rsidR="00C70AEF" w:rsidRDefault="00C70AEF" w14:paraId="43FEB45F" w14:textId="1D5A72DC">
      <w:pPr>
        <w:rPr>
          <w:u w:val="single"/>
        </w:rPr>
      </w:pPr>
      <w:r w:rsidRPr="00C70AEF">
        <w:rPr>
          <w:u w:val="single"/>
        </w:rPr>
        <w:t>Executive Director’s Report:</w:t>
      </w:r>
    </w:p>
    <w:p w:rsidR="00D11E78" w:rsidRDefault="00D11E78" w14:paraId="26A51368" w14:textId="7D80DF7F">
      <w:r w:rsidR="00D11E78">
        <w:rPr/>
        <w:t xml:space="preserve">Liz Coit reviewed her first </w:t>
      </w:r>
      <w:r w:rsidR="00D11E78">
        <w:rPr/>
        <w:t xml:space="preserve">60 </w:t>
      </w:r>
      <w:r w:rsidR="00D11E78">
        <w:rPr/>
        <w:t>days</w:t>
      </w:r>
      <w:r w:rsidR="00D11E78">
        <w:rPr/>
        <w:t xml:space="preserve"> activities, early observations </w:t>
      </w:r>
      <w:r w:rsidR="45DFE519">
        <w:rPr/>
        <w:t>and</w:t>
      </w:r>
      <w:r w:rsidR="00D11E78">
        <w:rPr/>
        <w:t xml:space="preserve"> notable impacts. </w:t>
      </w:r>
    </w:p>
    <w:p w:rsidR="00D11E78" w:rsidRDefault="00B876BD" w14:paraId="0CF84D14" w14:textId="470905C2">
      <w:r>
        <w:t>___</w:t>
      </w:r>
    </w:p>
    <w:p w:rsidRPr="00B25182" w:rsidR="00B25182" w:rsidRDefault="00B25182" w14:paraId="63F9EA41" w14:textId="77777777">
      <w:pPr>
        <w:rPr>
          <w:u w:val="single"/>
        </w:rPr>
      </w:pPr>
      <w:r w:rsidRPr="00B25182">
        <w:rPr>
          <w:u w:val="single"/>
        </w:rPr>
        <w:t>Board Chair Report:</w:t>
      </w:r>
    </w:p>
    <w:p w:rsidR="00B876BD" w:rsidRDefault="00B876BD" w14:paraId="5D04B3E1" w14:textId="07276BA0">
      <w:r>
        <w:t>Linda Kirb</w:t>
      </w:r>
      <w:r w:rsidR="00372499">
        <w:t xml:space="preserve">y shared that the </w:t>
      </w:r>
      <w:r w:rsidR="00B25182">
        <w:t>b</w:t>
      </w:r>
      <w:r w:rsidR="00372499">
        <w:t xml:space="preserve">oard committees and board </w:t>
      </w:r>
      <w:r w:rsidR="00B25182">
        <w:t>composition</w:t>
      </w:r>
      <w:r w:rsidR="00372499">
        <w:t xml:space="preserve"> </w:t>
      </w:r>
      <w:r w:rsidR="008B01C2">
        <w:t xml:space="preserve">will be reviewed by the Exec </w:t>
      </w:r>
      <w:r w:rsidR="004A6862">
        <w:t xml:space="preserve">Committee </w:t>
      </w:r>
      <w:r w:rsidR="008B01C2">
        <w:t>of the board and the E</w:t>
      </w:r>
      <w:r w:rsidR="004A6862">
        <w:t>xecutive Director next month</w:t>
      </w:r>
      <w:r w:rsidR="00B50ADD">
        <w:t xml:space="preserve"> and a recommendation will be brought back to the board</w:t>
      </w:r>
      <w:r w:rsidR="002E333E">
        <w:t xml:space="preserve"> for committee structure and board membership recruitment.</w:t>
      </w:r>
    </w:p>
    <w:p w:rsidR="00B50ADD" w:rsidRDefault="00D51449" w14:paraId="3E276A0E" w14:textId="0E587E4B">
      <w:r>
        <w:t>Stephanie Judge Cripe resigned f</w:t>
      </w:r>
      <w:r w:rsidR="008A73B2">
        <w:t>rom</w:t>
      </w:r>
      <w:r>
        <w:t xml:space="preserve"> the board in Jan</w:t>
      </w:r>
      <w:r w:rsidR="002E333E">
        <w:t>.</w:t>
      </w:r>
      <w:r>
        <w:t xml:space="preserve"> 2024. Board composition is currently at 15 total, including the two student representatives. </w:t>
      </w:r>
    </w:p>
    <w:p w:rsidR="00AF57C2" w:rsidP="00AF57C2" w:rsidRDefault="00AF57C2" w14:paraId="232E75EB" w14:textId="2F4136EA">
      <w:r w:rsidR="00AF57C2">
        <w:rPr/>
        <w:t xml:space="preserve">The John Brandon Prize is currently </w:t>
      </w:r>
      <w:r w:rsidR="3FFD80D7">
        <w:rPr/>
        <w:t>underfunded</w:t>
      </w:r>
      <w:r w:rsidR="00AF57C2">
        <w:rPr/>
        <w:t xml:space="preserve"> from pledged amounts. </w:t>
      </w:r>
      <w:r w:rsidR="00AF57C2">
        <w:rPr/>
        <w:t>Board</w:t>
      </w:r>
      <w:r w:rsidR="00AF57C2">
        <w:rPr/>
        <w:t xml:space="preserve"> Chair will be reviewing options with John Brandon and Liz Coit to confirm how the prize funds will be awarded. Recommendations will be brought to the board. </w:t>
      </w:r>
    </w:p>
    <w:p w:rsidR="002D2B03" w:rsidRDefault="002D2B03" w14:paraId="0A3A0A00" w14:textId="73F1BA51">
      <w:r>
        <w:t>__</w:t>
      </w:r>
      <w:r w:rsidR="002E333E">
        <w:t>_</w:t>
      </w:r>
    </w:p>
    <w:p w:rsidRPr="00837AD9" w:rsidR="00837AD9" w:rsidRDefault="00837AD9" w14:paraId="7636E637" w14:textId="77777777">
      <w:pPr>
        <w:rPr>
          <w:u w:val="single"/>
        </w:rPr>
      </w:pPr>
      <w:r w:rsidRPr="00837AD9">
        <w:rPr>
          <w:u w:val="single"/>
        </w:rPr>
        <w:t>How Are the Children update:</w:t>
      </w:r>
    </w:p>
    <w:p w:rsidR="00D50DB5" w:rsidRDefault="002D2B03" w14:paraId="624B1E91" w14:textId="47F5DF99">
      <w:r>
        <w:t>Linda Kirby shared a</w:t>
      </w:r>
      <w:r w:rsidR="00C12F9A">
        <w:t xml:space="preserve"> </w:t>
      </w:r>
      <w:r w:rsidR="00837AD9">
        <w:t>five-year</w:t>
      </w:r>
      <w:r w:rsidR="00C12F9A">
        <w:t xml:space="preserve"> analysis </w:t>
      </w:r>
      <w:r>
        <w:t xml:space="preserve">of the How Are </w:t>
      </w:r>
      <w:r w:rsidR="00F540FF">
        <w:t>t</w:t>
      </w:r>
      <w:r>
        <w:t>he Children Event</w:t>
      </w:r>
      <w:r w:rsidR="00F540FF">
        <w:t>. Recommendation was made to pause the event in 2024</w:t>
      </w:r>
      <w:r w:rsidR="006E3F2F">
        <w:t xml:space="preserve"> while goals, past results, and data are evaluated. A</w:t>
      </w:r>
      <w:r w:rsidR="00837AD9">
        <w:t xml:space="preserve"> potential </w:t>
      </w:r>
      <w:r w:rsidR="006E3F2F">
        <w:t xml:space="preserve">alternative to this annual </w:t>
      </w:r>
      <w:r w:rsidR="00837AD9">
        <w:t>fund-raising</w:t>
      </w:r>
      <w:r w:rsidR="006E3F2F">
        <w:t xml:space="preserve"> event will be brought forth in the coming months.</w:t>
      </w:r>
    </w:p>
    <w:p w:rsidR="00346C30" w:rsidRDefault="00346C30" w14:paraId="65EC34E4" w14:textId="046A171C">
      <w:r>
        <w:t>___</w:t>
      </w:r>
    </w:p>
    <w:p w:rsidR="00AF57C2" w:rsidRDefault="00AF57C2" w14:paraId="577528CC" w14:textId="4E1A66F2">
      <w:r>
        <w:t xml:space="preserve">Meeting was adjourned at 6:30 pm. </w:t>
      </w:r>
    </w:p>
    <w:p w:rsidR="006E3F2F" w:rsidRDefault="006E3F2F" w14:paraId="3C4C1C55" w14:textId="77777777"/>
    <w:p w:rsidR="006E3F2F" w:rsidRDefault="006E3F2F" w14:paraId="2B56E7D4" w14:textId="77777777"/>
    <w:sectPr w:rsidR="006E3F2F">
      <w:footerReference w:type="default" r:id="rId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7182" w:rsidP="001D049C" w:rsidRDefault="00D17182" w14:paraId="629628E2" w14:textId="77777777">
      <w:pPr>
        <w:spacing w:after="0" w:line="240" w:lineRule="auto"/>
      </w:pPr>
      <w:r>
        <w:separator/>
      </w:r>
    </w:p>
  </w:endnote>
  <w:endnote w:type="continuationSeparator" w:id="0">
    <w:p w:rsidR="00D17182" w:rsidP="001D049C" w:rsidRDefault="00D17182" w14:paraId="0758FFD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2FD" w:rsidRDefault="005442FD" w14:paraId="342EB10F" w14:textId="26A184FD">
    <w:pPr>
      <w:pStyle w:val="Footer"/>
      <w:jc w:val="right"/>
    </w:pPr>
    <w:r>
      <w:rPr>
        <w:color w:val="7F7F7F" w:themeColor="background1" w:themeShade="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  <w:sdt>
      <w:sdtPr>
        <w:id w:val="55613175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 xml:space="preserve"> of 2</w:t>
        </w:r>
      </w:sdtContent>
    </w:sdt>
  </w:p>
  <w:p w:rsidR="001D049C" w:rsidRDefault="001D049C" w14:paraId="56F82AAB" w14:textId="00E8F6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7182" w:rsidP="001D049C" w:rsidRDefault="00D17182" w14:paraId="5A564059" w14:textId="77777777">
      <w:pPr>
        <w:spacing w:after="0" w:line="240" w:lineRule="auto"/>
      </w:pPr>
      <w:r>
        <w:separator/>
      </w:r>
    </w:p>
  </w:footnote>
  <w:footnote w:type="continuationSeparator" w:id="0">
    <w:p w:rsidR="00D17182" w:rsidP="001D049C" w:rsidRDefault="00D17182" w14:paraId="3507B31E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78"/>
    <w:rsid w:val="000B4DE3"/>
    <w:rsid w:val="00107BCD"/>
    <w:rsid w:val="00121FCA"/>
    <w:rsid w:val="00156E6D"/>
    <w:rsid w:val="001D049C"/>
    <w:rsid w:val="001D0A3E"/>
    <w:rsid w:val="001E0751"/>
    <w:rsid w:val="0028605B"/>
    <w:rsid w:val="002D2B03"/>
    <w:rsid w:val="002E333E"/>
    <w:rsid w:val="00315B37"/>
    <w:rsid w:val="00346C30"/>
    <w:rsid w:val="003603E9"/>
    <w:rsid w:val="00365A6B"/>
    <w:rsid w:val="00372499"/>
    <w:rsid w:val="00372BC0"/>
    <w:rsid w:val="004A6862"/>
    <w:rsid w:val="005442FD"/>
    <w:rsid w:val="00544DEB"/>
    <w:rsid w:val="005644B2"/>
    <w:rsid w:val="00593FCD"/>
    <w:rsid w:val="005F155A"/>
    <w:rsid w:val="006A6FA1"/>
    <w:rsid w:val="006E3F2F"/>
    <w:rsid w:val="00740687"/>
    <w:rsid w:val="00743151"/>
    <w:rsid w:val="00796BE9"/>
    <w:rsid w:val="00837AD9"/>
    <w:rsid w:val="008A73B2"/>
    <w:rsid w:val="008B01C2"/>
    <w:rsid w:val="008C2BC9"/>
    <w:rsid w:val="00903453"/>
    <w:rsid w:val="00921160"/>
    <w:rsid w:val="009212A3"/>
    <w:rsid w:val="009908B6"/>
    <w:rsid w:val="009C518C"/>
    <w:rsid w:val="009E3E39"/>
    <w:rsid w:val="00A43463"/>
    <w:rsid w:val="00AF57C2"/>
    <w:rsid w:val="00B02F11"/>
    <w:rsid w:val="00B2029E"/>
    <w:rsid w:val="00B25182"/>
    <w:rsid w:val="00B50ADD"/>
    <w:rsid w:val="00B70C16"/>
    <w:rsid w:val="00B876BD"/>
    <w:rsid w:val="00BA6F83"/>
    <w:rsid w:val="00C12F9A"/>
    <w:rsid w:val="00C25ACE"/>
    <w:rsid w:val="00C47CC6"/>
    <w:rsid w:val="00C70AEF"/>
    <w:rsid w:val="00CC3DF5"/>
    <w:rsid w:val="00CC76B6"/>
    <w:rsid w:val="00D11E78"/>
    <w:rsid w:val="00D17182"/>
    <w:rsid w:val="00D50DB5"/>
    <w:rsid w:val="00D51449"/>
    <w:rsid w:val="00D6574D"/>
    <w:rsid w:val="00E101B2"/>
    <w:rsid w:val="00E42BBB"/>
    <w:rsid w:val="00F15454"/>
    <w:rsid w:val="00F540FF"/>
    <w:rsid w:val="00FB5550"/>
    <w:rsid w:val="00FC6CC7"/>
    <w:rsid w:val="01B1B5C2"/>
    <w:rsid w:val="03BAC758"/>
    <w:rsid w:val="0CA7B7C0"/>
    <w:rsid w:val="0DA1964C"/>
    <w:rsid w:val="19DAD8F7"/>
    <w:rsid w:val="3A981E59"/>
    <w:rsid w:val="3FFD80D7"/>
    <w:rsid w:val="45DFE519"/>
    <w:rsid w:val="548D865A"/>
    <w:rsid w:val="5726D866"/>
    <w:rsid w:val="6A51B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D6B90"/>
  <w15:chartTrackingRefBased/>
  <w15:docId w15:val="{142A02F4-D800-4F01-9969-AF41ABCD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1E7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1D049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D049C"/>
  </w:style>
  <w:style w:type="paragraph" w:styleId="Footer">
    <w:name w:val="footer"/>
    <w:basedOn w:val="Normal"/>
    <w:link w:val="FooterChar"/>
    <w:uiPriority w:val="99"/>
    <w:unhideWhenUsed/>
    <w:rsid w:val="001D049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D0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03432fc885004b9d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d7588-ef7d-49ec-a219-a2d833a7ee27}"/>
      </w:docPartPr>
      <w:docPartBody>
        <w:p w14:paraId="548D865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7" ma:contentTypeDescription="Create a new document." ma:contentTypeScope="" ma:versionID="ae96de6fcdb274aaf08ac3036551f909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1f86bbe2a868baa15523ff046560b8f5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271A45-E476-4404-9743-8A559A14B418}"/>
</file>

<file path=customXml/itemProps2.xml><?xml version="1.0" encoding="utf-8"?>
<ds:datastoreItem xmlns:ds="http://schemas.openxmlformats.org/officeDocument/2006/customXml" ds:itemID="{8815954D-E6FA-4BE7-85F6-630B5D720A6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Joy Kleinmaier</dc:creator>
  <keywords/>
  <dc:description/>
  <lastModifiedBy>Elizabeth Coit</lastModifiedBy>
  <revision>60</revision>
  <dcterms:created xsi:type="dcterms:W3CDTF">2024-02-28T23:01:00.0000000Z</dcterms:created>
  <dcterms:modified xsi:type="dcterms:W3CDTF">2024-02-29T12:53:55.9158622Z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1461659986</vt:i4>
  </property>
  <property fmtid="{D5CDD505-2E9C-101B-9397-08002B2CF9AE}" pid="3" name="_NewReviewCycle">
    <vt:lpwstr/>
  </property>
  <property fmtid="{D5CDD505-2E9C-101B-9397-08002B2CF9AE}" pid="4" name="_EmailSubject">
    <vt:lpwstr>[EXTERNAL] Re: February 28, 2024 Board Meeting Materials</vt:lpwstr>
  </property>
  <property fmtid="{D5CDD505-2E9C-101B-9397-08002B2CF9AE}" pid="5" name="_AuthorEmail">
    <vt:lpwstr>JoyK@ashn.com</vt:lpwstr>
  </property>
  <property fmtid="{D5CDD505-2E9C-101B-9397-08002B2CF9AE}" pid="6" name="_AuthorEmailDisplayName">
    <vt:lpwstr>Joy Kleinmaier</vt:lpwstr>
  </property>
</Properties>
</file>