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8E63" w14:textId="071E00FE" w:rsidR="0062320D" w:rsidRDefault="6F518957" w:rsidP="028D85DF">
      <w:pPr>
        <w:pStyle w:val="Heading1"/>
      </w:pPr>
      <w:r>
        <w:t>2024 Board Recruiting</w:t>
      </w:r>
    </w:p>
    <w:p w14:paraId="77C329E7" w14:textId="1021CDF3" w:rsidR="028D85DF" w:rsidRDefault="028D85DF" w:rsidP="028D85DF">
      <w:pPr>
        <w:rPr>
          <w:b/>
          <w:bCs/>
          <w:i/>
          <w:iCs/>
        </w:rPr>
      </w:pPr>
    </w:p>
    <w:p w14:paraId="06B804D4" w14:textId="1526BC34" w:rsidR="0CD27C8C" w:rsidRDefault="0CD27C8C" w:rsidP="028D85DF">
      <w:pPr>
        <w:rPr>
          <w:b/>
          <w:bCs/>
          <w:i/>
          <w:iCs/>
        </w:rPr>
      </w:pPr>
      <w:r w:rsidRPr="028D85DF">
        <w:rPr>
          <w:b/>
          <w:bCs/>
          <w:i/>
          <w:iCs/>
        </w:rPr>
        <w:t>Note for reference: Strategic Priorities for the next 3-5 years</w:t>
      </w:r>
    </w:p>
    <w:p w14:paraId="6F077B1F" w14:textId="75BC1509" w:rsidR="0CD27C8C" w:rsidRDefault="0CD27C8C" w:rsidP="028D85DF">
      <w:pPr>
        <w:pStyle w:val="ListParagraph"/>
        <w:numPr>
          <w:ilvl w:val="0"/>
          <w:numId w:val="2"/>
        </w:numPr>
      </w:pPr>
      <w:r w:rsidRPr="028D85DF">
        <w:t>Major areas of need</w:t>
      </w:r>
    </w:p>
    <w:p w14:paraId="01626BC4" w14:textId="1E3E4D65" w:rsidR="0CD27C8C" w:rsidRDefault="0CD27C8C" w:rsidP="028D85DF">
      <w:pPr>
        <w:pStyle w:val="ListParagraph"/>
        <w:numPr>
          <w:ilvl w:val="1"/>
          <w:numId w:val="2"/>
        </w:numPr>
      </w:pPr>
      <w:r w:rsidRPr="028D85DF">
        <w:t>Mental wellness – youth and youth workers</w:t>
      </w:r>
    </w:p>
    <w:p w14:paraId="0BE0C3F5" w14:textId="4AE613BB" w:rsidR="0CD27C8C" w:rsidRDefault="0CD27C8C" w:rsidP="028D85DF">
      <w:pPr>
        <w:pStyle w:val="ListParagraph"/>
        <w:numPr>
          <w:ilvl w:val="1"/>
          <w:numId w:val="2"/>
        </w:numPr>
      </w:pPr>
      <w:r w:rsidRPr="028D85DF">
        <w:t>Shortage of youth services workers; lack of an intentional career path (capacity issues affect our youth)</w:t>
      </w:r>
    </w:p>
    <w:p w14:paraId="41B14ECF" w14:textId="0E07D518" w:rsidR="0CD27C8C" w:rsidRDefault="0CD27C8C" w:rsidP="028D85DF">
      <w:pPr>
        <w:pStyle w:val="ListParagraph"/>
        <w:numPr>
          <w:ilvl w:val="1"/>
          <w:numId w:val="2"/>
        </w:numPr>
      </w:pPr>
      <w:r w:rsidRPr="028D85DF">
        <w:t>Reducing youth violence/ violence exposure</w:t>
      </w:r>
    </w:p>
    <w:p w14:paraId="5053DEFA" w14:textId="3783932E" w:rsidR="0CD27C8C" w:rsidRDefault="0CD27C8C" w:rsidP="028D85DF">
      <w:pPr>
        <w:pStyle w:val="ListParagraph"/>
        <w:numPr>
          <w:ilvl w:val="0"/>
          <w:numId w:val="2"/>
        </w:numPr>
      </w:pPr>
      <w:r w:rsidRPr="028D85DF">
        <w:t>Action areas at MCCOY</w:t>
      </w:r>
    </w:p>
    <w:p w14:paraId="250004D6" w14:textId="4CDAA68B" w:rsidR="0CD27C8C" w:rsidRDefault="0CD27C8C" w:rsidP="028D85DF">
      <w:pPr>
        <w:pStyle w:val="ListParagraph"/>
        <w:numPr>
          <w:ilvl w:val="1"/>
          <w:numId w:val="2"/>
        </w:numPr>
      </w:pPr>
      <w:r w:rsidRPr="028D85DF">
        <w:t>Capacity building/</w:t>
      </w:r>
      <w:proofErr w:type="gramStart"/>
      <w:r w:rsidRPr="028D85DF">
        <w:t>training  -</w:t>
      </w:r>
      <w:proofErr w:type="gramEnd"/>
      <w:r w:rsidRPr="028D85DF">
        <w:t xml:space="preserve"> direct and in collaboration</w:t>
      </w:r>
    </w:p>
    <w:p w14:paraId="4B75E799" w14:textId="732AB0D0" w:rsidR="0CD27C8C" w:rsidRDefault="0CD27C8C" w:rsidP="028D85DF">
      <w:pPr>
        <w:pStyle w:val="ListParagraph"/>
        <w:numPr>
          <w:ilvl w:val="1"/>
          <w:numId w:val="2"/>
        </w:numPr>
      </w:pPr>
      <w:r w:rsidRPr="028D85DF">
        <w:t>Advocacy – educating decision makers in the city; raising awareness in our areas of priority</w:t>
      </w:r>
    </w:p>
    <w:p w14:paraId="2C31F583" w14:textId="74E70DC1" w:rsidR="0CD27C8C" w:rsidRDefault="0CD27C8C" w:rsidP="028D85DF">
      <w:pPr>
        <w:pStyle w:val="ListParagraph"/>
        <w:numPr>
          <w:ilvl w:val="1"/>
          <w:numId w:val="2"/>
        </w:numPr>
      </w:pPr>
      <w:r w:rsidRPr="028D85DF">
        <w:t>Connecting resources to better serve the areas of need</w:t>
      </w:r>
    </w:p>
    <w:p w14:paraId="3009E809" w14:textId="432087EF" w:rsidR="0CD27C8C" w:rsidRDefault="0CD27C8C" w:rsidP="028D85DF">
      <w:pPr>
        <w:pStyle w:val="ListParagraph"/>
        <w:numPr>
          <w:ilvl w:val="1"/>
          <w:numId w:val="2"/>
        </w:numPr>
      </w:pPr>
      <w:r w:rsidRPr="028D85DF">
        <w:t>Awareness and information – more direct research and publication</w:t>
      </w:r>
    </w:p>
    <w:p w14:paraId="6456251C" w14:textId="670AF072" w:rsidR="6F518957" w:rsidRDefault="6F518957" w:rsidP="028D85DF">
      <w:pPr>
        <w:rPr>
          <w:b/>
          <w:bCs/>
          <w:i/>
          <w:iCs/>
        </w:rPr>
      </w:pPr>
      <w:r w:rsidRPr="028D85DF">
        <w:rPr>
          <w:b/>
          <w:bCs/>
          <w:i/>
          <w:iCs/>
        </w:rPr>
        <w:t xml:space="preserve">Minimum </w:t>
      </w:r>
      <w:proofErr w:type="gramStart"/>
      <w:r w:rsidRPr="028D85DF">
        <w:rPr>
          <w:b/>
          <w:bCs/>
          <w:i/>
          <w:iCs/>
        </w:rPr>
        <w:t>membership  =</w:t>
      </w:r>
      <w:proofErr w:type="gramEnd"/>
      <w:r w:rsidRPr="028D85DF">
        <w:rPr>
          <w:b/>
          <w:bCs/>
          <w:i/>
          <w:iCs/>
        </w:rPr>
        <w:t xml:space="preserve"> 18</w:t>
      </w:r>
    </w:p>
    <w:p w14:paraId="7934B763" w14:textId="2C3788DD" w:rsidR="6F518957" w:rsidRDefault="6F518957" w:rsidP="028D85DF">
      <w:pPr>
        <w:pStyle w:val="ListParagraph"/>
        <w:numPr>
          <w:ilvl w:val="0"/>
          <w:numId w:val="6"/>
        </w:numPr>
      </w:pPr>
      <w:r>
        <w:t>Current membership = 14 (special exception made for 2024 to go below the bylaws minimum)</w:t>
      </w:r>
    </w:p>
    <w:p w14:paraId="10D3036F" w14:textId="33AC03F2" w:rsidR="6F518957" w:rsidRDefault="6F518957" w:rsidP="028D85DF">
      <w:pPr>
        <w:pStyle w:val="ListParagraph"/>
        <w:numPr>
          <w:ilvl w:val="0"/>
          <w:numId w:val="6"/>
        </w:numPr>
      </w:pPr>
      <w:r>
        <w:t>Note: expect at least one member to step down from the board at year end</w:t>
      </w:r>
    </w:p>
    <w:p w14:paraId="315C791B" w14:textId="06EB3E39" w:rsidR="6F518957" w:rsidRDefault="6F518957" w:rsidP="028D85DF">
      <w:pPr>
        <w:pStyle w:val="ListParagraph"/>
        <w:numPr>
          <w:ilvl w:val="0"/>
          <w:numId w:val="6"/>
        </w:numPr>
      </w:pPr>
      <w:r>
        <w:t>Goal: Reach at least the minimum by December 2024 (before close of the fiscal year) -- minimum of 5 new members</w:t>
      </w:r>
      <w:r w:rsidR="2E326815">
        <w:t xml:space="preserve">, 2-3 summer; </w:t>
      </w:r>
      <w:proofErr w:type="gramStart"/>
      <w:r w:rsidR="2E326815">
        <w:t>2-3 year</w:t>
      </w:r>
      <w:proofErr w:type="gramEnd"/>
      <w:r w:rsidR="2E326815">
        <w:t xml:space="preserve"> end</w:t>
      </w:r>
    </w:p>
    <w:p w14:paraId="043068EE" w14:textId="470E5105" w:rsidR="6F518957" w:rsidRDefault="6F518957" w:rsidP="028D85DF">
      <w:pPr>
        <w:rPr>
          <w:b/>
          <w:bCs/>
          <w:i/>
          <w:iCs/>
        </w:rPr>
      </w:pPr>
      <w:r w:rsidRPr="028D85DF">
        <w:rPr>
          <w:b/>
          <w:bCs/>
          <w:i/>
          <w:iCs/>
        </w:rPr>
        <w:t xml:space="preserve">Gaps in current </w:t>
      </w:r>
      <w:r w:rsidR="6AB13F89" w:rsidRPr="028D85DF">
        <w:rPr>
          <w:b/>
          <w:bCs/>
          <w:i/>
          <w:iCs/>
        </w:rPr>
        <w:t xml:space="preserve">Board </w:t>
      </w:r>
      <w:r w:rsidRPr="028D85DF">
        <w:rPr>
          <w:b/>
          <w:bCs/>
          <w:i/>
          <w:iCs/>
        </w:rPr>
        <w:t>membership</w:t>
      </w:r>
    </w:p>
    <w:p w14:paraId="50828970" w14:textId="41F00F1C" w:rsidR="6F518957" w:rsidRDefault="6F518957" w:rsidP="028D85DF">
      <w:pPr>
        <w:pStyle w:val="ListParagraph"/>
        <w:numPr>
          <w:ilvl w:val="0"/>
          <w:numId w:val="5"/>
        </w:numPr>
      </w:pPr>
      <w:r>
        <w:t>Demographic</w:t>
      </w:r>
      <w:r w:rsidR="2C6EAF20">
        <w:t xml:space="preserve"> gaps</w:t>
      </w:r>
      <w:r>
        <w:t xml:space="preserve">: </w:t>
      </w:r>
    </w:p>
    <w:p w14:paraId="1C4D1CCE" w14:textId="5C8693F4" w:rsidR="6F518957" w:rsidRDefault="6F518957" w:rsidP="028D85DF">
      <w:pPr>
        <w:pStyle w:val="ListParagraph"/>
        <w:numPr>
          <w:ilvl w:val="1"/>
          <w:numId w:val="5"/>
        </w:numPr>
      </w:pPr>
      <w:r>
        <w:t>Ethnic – BIPOC underrepresented, especially given Marion County demographic</w:t>
      </w:r>
      <w:r w:rsidR="213994BC">
        <w:t>s</w:t>
      </w:r>
    </w:p>
    <w:p w14:paraId="1EC4F79F" w14:textId="7436861A" w:rsidR="213994BC" w:rsidRDefault="213994BC" w:rsidP="028D85DF">
      <w:pPr>
        <w:pStyle w:val="ListParagraph"/>
        <w:numPr>
          <w:ilvl w:val="1"/>
          <w:numId w:val="5"/>
        </w:numPr>
      </w:pPr>
      <w:r>
        <w:t>Gender/Gender identify</w:t>
      </w:r>
    </w:p>
    <w:p w14:paraId="1D253983" w14:textId="507B48F3" w:rsidR="213994BC" w:rsidRDefault="213994BC" w:rsidP="028D85DF">
      <w:pPr>
        <w:pStyle w:val="ListParagraph"/>
        <w:numPr>
          <w:ilvl w:val="2"/>
          <w:numId w:val="5"/>
        </w:numPr>
      </w:pPr>
      <w:r>
        <w:t>Only 3 men on current board</w:t>
      </w:r>
    </w:p>
    <w:p w14:paraId="14ACE15D" w14:textId="3363BFCB" w:rsidR="213994BC" w:rsidRDefault="213994BC" w:rsidP="028D85DF">
      <w:pPr>
        <w:pStyle w:val="ListParagraph"/>
        <w:numPr>
          <w:ilvl w:val="2"/>
          <w:numId w:val="5"/>
        </w:numPr>
      </w:pPr>
      <w:r>
        <w:t>No LGBTQ+ to our knowledge</w:t>
      </w:r>
    </w:p>
    <w:p w14:paraId="69A3DE56" w14:textId="4764EBD1" w:rsidR="213994BC" w:rsidRDefault="213994BC" w:rsidP="028D85DF">
      <w:pPr>
        <w:pStyle w:val="ListParagraph"/>
        <w:numPr>
          <w:ilvl w:val="0"/>
          <w:numId w:val="5"/>
        </w:numPr>
      </w:pPr>
      <w:r>
        <w:t>Professional skills/experience</w:t>
      </w:r>
      <w:r w:rsidR="3A98D064">
        <w:t xml:space="preserve"> gaps:</w:t>
      </w:r>
    </w:p>
    <w:p w14:paraId="4E402FC2" w14:textId="77777777" w:rsidR="003846EF" w:rsidRDefault="003846EF" w:rsidP="028D85DF">
      <w:pPr>
        <w:pStyle w:val="ListParagraph"/>
        <w:numPr>
          <w:ilvl w:val="1"/>
          <w:numId w:val="5"/>
        </w:numPr>
      </w:pPr>
      <w:r>
        <w:t>Top priorities:</w:t>
      </w:r>
    </w:p>
    <w:p w14:paraId="516D8957" w14:textId="3DE32646" w:rsidR="2DBEC274" w:rsidRDefault="2DBEC274" w:rsidP="003846EF">
      <w:pPr>
        <w:pStyle w:val="ListParagraph"/>
        <w:numPr>
          <w:ilvl w:val="2"/>
          <w:numId w:val="5"/>
        </w:numPr>
      </w:pPr>
      <w:r>
        <w:t xml:space="preserve">Fundraising </w:t>
      </w:r>
    </w:p>
    <w:p w14:paraId="466F3674" w14:textId="619A7F38" w:rsidR="3A98D064" w:rsidRDefault="3A98D064" w:rsidP="003846EF">
      <w:pPr>
        <w:pStyle w:val="ListParagraph"/>
        <w:numPr>
          <w:ilvl w:val="2"/>
          <w:numId w:val="5"/>
        </w:numPr>
      </w:pPr>
      <w:r>
        <w:lastRenderedPageBreak/>
        <w:t>Attorney (with Melissa coming off at year end)</w:t>
      </w:r>
    </w:p>
    <w:p w14:paraId="41ECE5EE" w14:textId="655FDF90" w:rsidR="4863A505" w:rsidRDefault="4863A505" w:rsidP="003846EF">
      <w:pPr>
        <w:pStyle w:val="ListParagraph"/>
        <w:numPr>
          <w:ilvl w:val="2"/>
          <w:numId w:val="5"/>
        </w:numPr>
      </w:pPr>
      <w:r>
        <w:t>Strategic planning</w:t>
      </w:r>
    </w:p>
    <w:p w14:paraId="5C275F80" w14:textId="77777777" w:rsidR="00B3313F" w:rsidRDefault="00B3313F" w:rsidP="028D85DF">
      <w:pPr>
        <w:pStyle w:val="ListParagraph"/>
        <w:numPr>
          <w:ilvl w:val="1"/>
          <w:numId w:val="5"/>
        </w:numPr>
      </w:pPr>
      <w:r>
        <w:t>Secondary priorities:</w:t>
      </w:r>
    </w:p>
    <w:p w14:paraId="7B60F5EE" w14:textId="5BEADCD9" w:rsidR="041123B4" w:rsidRDefault="041123B4" w:rsidP="00B3313F">
      <w:pPr>
        <w:pStyle w:val="ListParagraph"/>
        <w:numPr>
          <w:ilvl w:val="2"/>
          <w:numId w:val="5"/>
        </w:numPr>
      </w:pPr>
      <w:r>
        <w:t>Juvenile justice</w:t>
      </w:r>
    </w:p>
    <w:p w14:paraId="60B7F04B" w14:textId="5889B7BF" w:rsidR="52B1A968" w:rsidRDefault="52B1A968" w:rsidP="00B3313F">
      <w:pPr>
        <w:pStyle w:val="ListParagraph"/>
        <w:numPr>
          <w:ilvl w:val="2"/>
          <w:numId w:val="5"/>
        </w:numPr>
      </w:pPr>
      <w:r>
        <w:t xml:space="preserve">Public health/public sector (city) </w:t>
      </w:r>
    </w:p>
    <w:p w14:paraId="31C96F5D" w14:textId="7C700035" w:rsidR="041123B4" w:rsidRDefault="041123B4" w:rsidP="00B3313F">
      <w:pPr>
        <w:pStyle w:val="ListParagraph"/>
        <w:numPr>
          <w:ilvl w:val="2"/>
          <w:numId w:val="5"/>
        </w:numPr>
      </w:pPr>
      <w:r>
        <w:t>K-12 education</w:t>
      </w:r>
    </w:p>
    <w:p w14:paraId="299953A1" w14:textId="77777777" w:rsidR="00B3313F" w:rsidRDefault="00B3313F" w:rsidP="028D85DF">
      <w:pPr>
        <w:pStyle w:val="ListParagraph"/>
        <w:numPr>
          <w:ilvl w:val="1"/>
          <w:numId w:val="5"/>
        </w:numPr>
      </w:pPr>
      <w:r>
        <w:t>Other gaps:</w:t>
      </w:r>
    </w:p>
    <w:p w14:paraId="453E2B36" w14:textId="1FA21F59" w:rsidR="3A98D064" w:rsidRDefault="3A98D064" w:rsidP="00B3313F">
      <w:pPr>
        <w:pStyle w:val="ListParagraph"/>
        <w:numPr>
          <w:ilvl w:val="2"/>
          <w:numId w:val="5"/>
        </w:numPr>
      </w:pPr>
      <w:r>
        <w:t>HR/training</w:t>
      </w:r>
    </w:p>
    <w:p w14:paraId="50ADBA43" w14:textId="4332A1FB" w:rsidR="42C31E22" w:rsidRDefault="42C31E22" w:rsidP="00B3313F">
      <w:pPr>
        <w:pStyle w:val="ListParagraph"/>
        <w:numPr>
          <w:ilvl w:val="2"/>
          <w:numId w:val="5"/>
        </w:numPr>
      </w:pPr>
      <w:r>
        <w:t>Marketing/PR</w:t>
      </w:r>
    </w:p>
    <w:p w14:paraId="1D6B7A61" w14:textId="7E53C4A8" w:rsidR="3A98D064" w:rsidRDefault="3A98D064" w:rsidP="028D85DF">
      <w:pPr>
        <w:pStyle w:val="ListParagraph"/>
        <w:numPr>
          <w:ilvl w:val="0"/>
          <w:numId w:val="5"/>
        </w:numPr>
      </w:pPr>
      <w:r>
        <w:t>Board experience/leadership</w:t>
      </w:r>
    </w:p>
    <w:p w14:paraId="3D4056BC" w14:textId="5E4D981B" w:rsidR="3A98D064" w:rsidRDefault="3A98D064" w:rsidP="028D85DF">
      <w:pPr>
        <w:pStyle w:val="ListParagraph"/>
        <w:numPr>
          <w:ilvl w:val="1"/>
          <w:numId w:val="5"/>
        </w:numPr>
      </w:pPr>
      <w:r>
        <w:t>Limited not-for-profit experience</w:t>
      </w:r>
    </w:p>
    <w:p w14:paraId="099B567A" w14:textId="736273C7" w:rsidR="3A98D064" w:rsidRDefault="3A98D064" w:rsidP="028D85DF">
      <w:pPr>
        <w:pStyle w:val="ListParagraph"/>
        <w:numPr>
          <w:ilvl w:val="1"/>
          <w:numId w:val="5"/>
        </w:numPr>
      </w:pPr>
      <w:r>
        <w:t>Limited senior level/executive leadership</w:t>
      </w:r>
    </w:p>
    <w:p w14:paraId="334488D4" w14:textId="3981905B" w:rsidR="1C923FB0" w:rsidRDefault="1C923FB0" w:rsidP="028D85DF">
      <w:pPr>
        <w:pStyle w:val="ListParagraph"/>
        <w:numPr>
          <w:ilvl w:val="0"/>
          <w:numId w:val="5"/>
        </w:numPr>
      </w:pPr>
      <w:r>
        <w:t>Other questions:</w:t>
      </w:r>
    </w:p>
    <w:p w14:paraId="0B07555C" w14:textId="7908B8D9" w:rsidR="1C923FB0" w:rsidRDefault="1C923FB0" w:rsidP="028D85DF">
      <w:pPr>
        <w:pStyle w:val="ListParagraph"/>
        <w:numPr>
          <w:ilvl w:val="1"/>
          <w:numId w:val="5"/>
        </w:numPr>
      </w:pPr>
      <w:r>
        <w:t>Student/youth members – stay the course? How to mentor?</w:t>
      </w:r>
    </w:p>
    <w:p w14:paraId="2F401BF6" w14:textId="758C02C5" w:rsidR="13CF3251" w:rsidRDefault="13CF3251" w:rsidP="028D85DF">
      <w:pPr>
        <w:pStyle w:val="ListParagraph"/>
        <w:numPr>
          <w:ilvl w:val="1"/>
          <w:numId w:val="5"/>
        </w:numPr>
      </w:pPr>
      <w:r>
        <w:t>Do we need to review/revise onboarding materials/process?</w:t>
      </w:r>
    </w:p>
    <w:p w14:paraId="57A1C875" w14:textId="4D52EC03" w:rsidR="13CF3251" w:rsidRDefault="13CF3251" w:rsidP="028D85DF">
      <w:pPr>
        <w:rPr>
          <w:b/>
          <w:bCs/>
        </w:rPr>
      </w:pPr>
      <w:r w:rsidRPr="028D85DF">
        <w:rPr>
          <w:b/>
          <w:bCs/>
        </w:rPr>
        <w:t>Identifying candidates:</w:t>
      </w:r>
    </w:p>
    <w:p w14:paraId="332AFB61" w14:textId="4B699FD7" w:rsidR="13CF3251" w:rsidRDefault="13CF3251" w:rsidP="028D85DF">
      <w:pPr>
        <w:pStyle w:val="ListParagraph"/>
        <w:numPr>
          <w:ilvl w:val="0"/>
          <w:numId w:val="4"/>
        </w:numPr>
      </w:pPr>
      <w:r>
        <w:t>Board member suggestions</w:t>
      </w:r>
    </w:p>
    <w:p w14:paraId="3D2ADE11" w14:textId="6F193CAC" w:rsidR="13CF3251" w:rsidRDefault="13CF3251" w:rsidP="028D85DF">
      <w:pPr>
        <w:pStyle w:val="ListParagraph"/>
        <w:numPr>
          <w:ilvl w:val="0"/>
          <w:numId w:val="4"/>
        </w:numPr>
      </w:pPr>
      <w:r>
        <w:t>Funder suggestions (Liz to pursue)</w:t>
      </w:r>
    </w:p>
    <w:p w14:paraId="4AC930D7" w14:textId="1D6BDDCF" w:rsidR="13CF3251" w:rsidRDefault="13CF3251" w:rsidP="028D85DF">
      <w:pPr>
        <w:pStyle w:val="ListParagraph"/>
        <w:numPr>
          <w:ilvl w:val="0"/>
          <w:numId w:val="4"/>
        </w:numPr>
      </w:pPr>
      <w:r>
        <w:t>Do we use a professional recruiter?</w:t>
      </w:r>
    </w:p>
    <w:p w14:paraId="1811585D" w14:textId="0E66E294" w:rsidR="013A8115" w:rsidRDefault="013A8115" w:rsidP="028D85DF">
      <w:pPr>
        <w:pStyle w:val="ListParagraph"/>
        <w:numPr>
          <w:ilvl w:val="1"/>
          <w:numId w:val="3"/>
        </w:numPr>
      </w:pPr>
      <w:r>
        <w:t>Judge Gaither or Gardner from Family and Juvenile courts?</w:t>
      </w:r>
      <w:r w:rsidR="37B2A369">
        <w:t xml:space="preserve"> OR</w:t>
      </w:r>
    </w:p>
    <w:p w14:paraId="3914015B" w14:textId="157F6AAB" w:rsidR="15A0851F" w:rsidRDefault="15A0851F" w:rsidP="028D85DF">
      <w:pPr>
        <w:pStyle w:val="ListParagraph"/>
        <w:numPr>
          <w:ilvl w:val="1"/>
          <w:numId w:val="3"/>
        </w:numPr>
      </w:pPr>
      <w:r>
        <w:t xml:space="preserve">Magistrate </w:t>
      </w:r>
      <w:r w:rsidR="37B2A369">
        <w:t>Judge Tim Baker,</w:t>
      </w:r>
      <w:r w:rsidR="37B2A369" w:rsidRPr="028D85DF">
        <w:t xml:space="preserve"> </w:t>
      </w:r>
      <w:r w:rsidR="37B2A369" w:rsidRPr="028D85DF">
        <w:rPr>
          <w:color w:val="212121"/>
        </w:rPr>
        <w:t>Magistrate Judge for the United States District Court for the Southern District of Indiana, Board of Directors of the Federal Judicial Center (FJC)</w:t>
      </w:r>
    </w:p>
    <w:p w14:paraId="37EE0D52" w14:textId="347D03FE" w:rsidR="028D85DF" w:rsidRDefault="028D85DF" w:rsidP="028D85DF">
      <w:pPr>
        <w:pStyle w:val="ListParagraph"/>
      </w:pPr>
    </w:p>
    <w:p w14:paraId="5772B8D7" w14:textId="0FC688A3" w:rsidR="028D85DF" w:rsidRPr="000C7D01" w:rsidRDefault="4CC8FB6B" w:rsidP="028D85DF">
      <w:pPr>
        <w:rPr>
          <w:b/>
          <w:bCs/>
        </w:rPr>
      </w:pPr>
      <w:r w:rsidRPr="000C7D01">
        <w:rPr>
          <w:b/>
          <w:bCs/>
        </w:rPr>
        <w:t>Next Steps</w:t>
      </w:r>
      <w:r w:rsidR="003656FF">
        <w:rPr>
          <w:b/>
          <w:bCs/>
        </w:rPr>
        <w:t xml:space="preserve"> for Board members</w:t>
      </w:r>
      <w:r w:rsidRPr="000C7D01">
        <w:rPr>
          <w:b/>
          <w:bCs/>
        </w:rPr>
        <w:t>:</w:t>
      </w:r>
    </w:p>
    <w:p w14:paraId="503F8B47" w14:textId="725D0AB0" w:rsidR="4CC8FB6B" w:rsidRDefault="4CC8FB6B" w:rsidP="003656FF">
      <w:pPr>
        <w:pStyle w:val="ListParagraph"/>
        <w:numPr>
          <w:ilvl w:val="1"/>
          <w:numId w:val="1"/>
        </w:numPr>
        <w:ind w:left="360"/>
      </w:pPr>
      <w:r>
        <w:t xml:space="preserve">Gather </w:t>
      </w:r>
      <w:r w:rsidR="002B32A6">
        <w:t xml:space="preserve">and share </w:t>
      </w:r>
      <w:r>
        <w:t xml:space="preserve">names – </w:t>
      </w:r>
      <w:r w:rsidR="00497B26">
        <w:t xml:space="preserve">consider your networks, who you know who might fit one or more of our top </w:t>
      </w:r>
      <w:proofErr w:type="gramStart"/>
      <w:r w:rsidR="00497B26">
        <w:t>priorities</w:t>
      </w:r>
      <w:proofErr w:type="gramEnd"/>
      <w:r w:rsidR="00497B26">
        <w:t xml:space="preserve"> areas of need (see above)</w:t>
      </w:r>
    </w:p>
    <w:p w14:paraId="57926B2B" w14:textId="3295C25A" w:rsidR="00664C0E" w:rsidRDefault="00664C0E" w:rsidP="00664C0E">
      <w:pPr>
        <w:pStyle w:val="ListParagraph"/>
        <w:numPr>
          <w:ilvl w:val="2"/>
          <w:numId w:val="1"/>
        </w:numPr>
      </w:pPr>
      <w:r>
        <w:t>Send names/info to Linda Kirby</w:t>
      </w:r>
    </w:p>
    <w:p w14:paraId="6DA8BD04" w14:textId="75A1B465" w:rsidR="4CC8FB6B" w:rsidRDefault="002B32A6" w:rsidP="002B32A6">
      <w:pPr>
        <w:pStyle w:val="ListParagraph"/>
        <w:numPr>
          <w:ilvl w:val="1"/>
          <w:numId w:val="1"/>
        </w:numPr>
        <w:ind w:left="360"/>
      </w:pPr>
      <w:r>
        <w:t xml:space="preserve">Nominating committee will follow up with these individuals as appropriate </w:t>
      </w:r>
    </w:p>
    <w:p w14:paraId="2667548D" w14:textId="67E86AF2" w:rsidR="4CC8FB6B" w:rsidRDefault="4CC8FB6B" w:rsidP="003656FF">
      <w:pPr>
        <w:pStyle w:val="ListParagraph"/>
        <w:numPr>
          <w:ilvl w:val="1"/>
          <w:numId w:val="1"/>
        </w:numPr>
        <w:ind w:left="360"/>
      </w:pPr>
      <w:r>
        <w:t>Committee review and recommendations developed</w:t>
      </w:r>
      <w:r w:rsidR="00664C0E">
        <w:t xml:space="preserve"> to submit to the Board</w:t>
      </w:r>
    </w:p>
    <w:p w14:paraId="1AF45432" w14:textId="7F203157" w:rsidR="4358EEF8" w:rsidRDefault="4358EEF8" w:rsidP="003656FF"/>
    <w:p w14:paraId="5D516446" w14:textId="3E7C279D" w:rsidR="028D85DF" w:rsidRDefault="028D85DF"/>
    <w:sectPr w:rsidR="028D85D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1E556" w14:textId="77777777" w:rsidR="00664C0E" w:rsidRDefault="00664C0E">
      <w:pPr>
        <w:spacing w:after="0" w:line="240" w:lineRule="auto"/>
      </w:pPr>
      <w:r>
        <w:separator/>
      </w:r>
    </w:p>
  </w:endnote>
  <w:endnote w:type="continuationSeparator" w:id="0">
    <w:p w14:paraId="5260A748" w14:textId="77777777" w:rsidR="00664C0E" w:rsidRDefault="00664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28D85DF" w14:paraId="524A1F3B" w14:textId="77777777" w:rsidTr="028D85DF">
      <w:trPr>
        <w:trHeight w:val="300"/>
      </w:trPr>
      <w:tc>
        <w:tcPr>
          <w:tcW w:w="3120" w:type="dxa"/>
        </w:tcPr>
        <w:p w14:paraId="7CF49B54" w14:textId="02120C5A" w:rsidR="028D85DF" w:rsidRDefault="028D85DF" w:rsidP="028D85DF">
          <w:pPr>
            <w:pStyle w:val="Header"/>
            <w:ind w:left="-115"/>
          </w:pPr>
        </w:p>
      </w:tc>
      <w:tc>
        <w:tcPr>
          <w:tcW w:w="3120" w:type="dxa"/>
        </w:tcPr>
        <w:p w14:paraId="66D31645" w14:textId="25C9130A" w:rsidR="028D85DF" w:rsidRDefault="028D85DF" w:rsidP="028D85DF">
          <w:pPr>
            <w:pStyle w:val="Header"/>
            <w:jc w:val="center"/>
          </w:pPr>
        </w:p>
      </w:tc>
      <w:tc>
        <w:tcPr>
          <w:tcW w:w="3120" w:type="dxa"/>
        </w:tcPr>
        <w:p w14:paraId="2CEFCFF1" w14:textId="69CB0768" w:rsidR="028D85DF" w:rsidRDefault="028D85DF" w:rsidP="028D85DF">
          <w:pPr>
            <w:pStyle w:val="Header"/>
            <w:ind w:right="-115"/>
            <w:jc w:val="right"/>
          </w:pPr>
        </w:p>
      </w:tc>
    </w:tr>
  </w:tbl>
  <w:p w14:paraId="176D9A6D" w14:textId="4FC49C20" w:rsidR="028D85DF" w:rsidRDefault="028D85DF" w:rsidP="028D85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88ED3" w14:textId="77777777" w:rsidR="00664C0E" w:rsidRDefault="00664C0E">
      <w:pPr>
        <w:spacing w:after="0" w:line="240" w:lineRule="auto"/>
      </w:pPr>
      <w:r>
        <w:separator/>
      </w:r>
    </w:p>
  </w:footnote>
  <w:footnote w:type="continuationSeparator" w:id="0">
    <w:p w14:paraId="77E80A04" w14:textId="77777777" w:rsidR="00664C0E" w:rsidRDefault="00664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28D85DF" w14:paraId="22C5647C" w14:textId="77777777" w:rsidTr="028D85DF">
      <w:trPr>
        <w:trHeight w:val="300"/>
      </w:trPr>
      <w:tc>
        <w:tcPr>
          <w:tcW w:w="3120" w:type="dxa"/>
        </w:tcPr>
        <w:p w14:paraId="3DC177B4" w14:textId="673E1D5F" w:rsidR="028D85DF" w:rsidRDefault="028D85DF" w:rsidP="028D85DF">
          <w:pPr>
            <w:pStyle w:val="Header"/>
            <w:ind w:left="-115"/>
            <w:jc w:val="center"/>
          </w:pPr>
        </w:p>
      </w:tc>
      <w:tc>
        <w:tcPr>
          <w:tcW w:w="3120" w:type="dxa"/>
        </w:tcPr>
        <w:p w14:paraId="3DF2B64F" w14:textId="4069E081" w:rsidR="028D85DF" w:rsidRDefault="028D85DF" w:rsidP="028D85DF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0549282" wp14:editId="1E81C3ED">
                <wp:extent cx="1762125" cy="790575"/>
                <wp:effectExtent l="0" t="0" r="0" b="0"/>
                <wp:docPr id="1232465465" name="Picture 12324654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79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17BE8625" w14:textId="2E47CAE0" w:rsidR="028D85DF" w:rsidRDefault="028D85DF" w:rsidP="028D85DF">
          <w:pPr>
            <w:pStyle w:val="Header"/>
            <w:ind w:right="-115"/>
            <w:jc w:val="right"/>
          </w:pPr>
        </w:p>
      </w:tc>
    </w:tr>
  </w:tbl>
  <w:p w14:paraId="674E1CD6" w14:textId="4B01501F" w:rsidR="028D85DF" w:rsidRDefault="028D85DF" w:rsidP="028D85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52493"/>
    <w:multiLevelType w:val="hybridMultilevel"/>
    <w:tmpl w:val="0688028A"/>
    <w:lvl w:ilvl="0" w:tplc="A61AC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6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3E1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65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EE9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903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03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83A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C4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584A8"/>
    <w:multiLevelType w:val="hybridMultilevel"/>
    <w:tmpl w:val="F72E2894"/>
    <w:lvl w:ilvl="0" w:tplc="20CEF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26D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568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213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802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B8A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36DC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CE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8E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B4D75"/>
    <w:multiLevelType w:val="hybridMultilevel"/>
    <w:tmpl w:val="EB48E760"/>
    <w:lvl w:ilvl="0" w:tplc="E1E6D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B6A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544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6A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05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A4D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089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6F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5C3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6630D"/>
    <w:multiLevelType w:val="hybridMultilevel"/>
    <w:tmpl w:val="AC98D7FE"/>
    <w:lvl w:ilvl="0" w:tplc="B7C6A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0D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F0D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EC1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DE19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F43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1C9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246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5E9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53B98"/>
    <w:multiLevelType w:val="hybridMultilevel"/>
    <w:tmpl w:val="4C0CFEFA"/>
    <w:lvl w:ilvl="0" w:tplc="8BB64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EF1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B0C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C40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60EE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54A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088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D668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8A8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9D31"/>
    <w:multiLevelType w:val="hybridMultilevel"/>
    <w:tmpl w:val="42BA4116"/>
    <w:lvl w:ilvl="0" w:tplc="6B620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0E0C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647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CC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8B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D4B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6D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0E4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3286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459538">
    <w:abstractNumId w:val="2"/>
  </w:num>
  <w:num w:numId="2" w16cid:durableId="164519924">
    <w:abstractNumId w:val="5"/>
  </w:num>
  <w:num w:numId="3" w16cid:durableId="65224995">
    <w:abstractNumId w:val="1"/>
  </w:num>
  <w:num w:numId="4" w16cid:durableId="1121345667">
    <w:abstractNumId w:val="4"/>
  </w:num>
  <w:num w:numId="5" w16cid:durableId="630865116">
    <w:abstractNumId w:val="0"/>
  </w:num>
  <w:num w:numId="6" w16cid:durableId="1163277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876B92"/>
    <w:rsid w:val="000C7D01"/>
    <w:rsid w:val="002B32A6"/>
    <w:rsid w:val="003656FF"/>
    <w:rsid w:val="003846EF"/>
    <w:rsid w:val="00497B26"/>
    <w:rsid w:val="0062320D"/>
    <w:rsid w:val="00664C0E"/>
    <w:rsid w:val="00B3313F"/>
    <w:rsid w:val="00DB056C"/>
    <w:rsid w:val="013852F0"/>
    <w:rsid w:val="013A8115"/>
    <w:rsid w:val="0235D415"/>
    <w:rsid w:val="028D85DF"/>
    <w:rsid w:val="033697D7"/>
    <w:rsid w:val="041123B4"/>
    <w:rsid w:val="041C532F"/>
    <w:rsid w:val="06691262"/>
    <w:rsid w:val="0B6D662D"/>
    <w:rsid w:val="0CD27C8C"/>
    <w:rsid w:val="0D9E8B64"/>
    <w:rsid w:val="0F373C72"/>
    <w:rsid w:val="11A80C66"/>
    <w:rsid w:val="11B84E26"/>
    <w:rsid w:val="13CF3251"/>
    <w:rsid w:val="143A7DFC"/>
    <w:rsid w:val="15A0851F"/>
    <w:rsid w:val="1C923FB0"/>
    <w:rsid w:val="1D0EC4F0"/>
    <w:rsid w:val="1E9296A9"/>
    <w:rsid w:val="213994BC"/>
    <w:rsid w:val="220C3DB4"/>
    <w:rsid w:val="2700D851"/>
    <w:rsid w:val="2C33EBF6"/>
    <w:rsid w:val="2C6EAF20"/>
    <w:rsid w:val="2CE1A922"/>
    <w:rsid w:val="2DBEC274"/>
    <w:rsid w:val="2E326815"/>
    <w:rsid w:val="30C1D640"/>
    <w:rsid w:val="342CEDD9"/>
    <w:rsid w:val="344148CF"/>
    <w:rsid w:val="34728C9D"/>
    <w:rsid w:val="36D312A9"/>
    <w:rsid w:val="37876B92"/>
    <w:rsid w:val="37B2A369"/>
    <w:rsid w:val="38B5AD4C"/>
    <w:rsid w:val="391E4DDA"/>
    <w:rsid w:val="3A98D064"/>
    <w:rsid w:val="3BFF0BF8"/>
    <w:rsid w:val="3CF60BB7"/>
    <w:rsid w:val="3E741632"/>
    <w:rsid w:val="42C31E22"/>
    <w:rsid w:val="4358EEF8"/>
    <w:rsid w:val="45FCBDDF"/>
    <w:rsid w:val="4863A505"/>
    <w:rsid w:val="48A1C238"/>
    <w:rsid w:val="4A815C56"/>
    <w:rsid w:val="4CC8FB6B"/>
    <w:rsid w:val="4D209035"/>
    <w:rsid w:val="4E607D31"/>
    <w:rsid w:val="4F69FBFC"/>
    <w:rsid w:val="5123B513"/>
    <w:rsid w:val="513C9BC7"/>
    <w:rsid w:val="52B1A968"/>
    <w:rsid w:val="53FF1A3E"/>
    <w:rsid w:val="54F619D9"/>
    <w:rsid w:val="58F5C0BF"/>
    <w:rsid w:val="597EFC2B"/>
    <w:rsid w:val="5D92FD30"/>
    <w:rsid w:val="6389975E"/>
    <w:rsid w:val="67A9E8E6"/>
    <w:rsid w:val="6AB13F89"/>
    <w:rsid w:val="6ABBF56A"/>
    <w:rsid w:val="6C39E74F"/>
    <w:rsid w:val="6C6DDD48"/>
    <w:rsid w:val="6C7B3C36"/>
    <w:rsid w:val="6DAE899D"/>
    <w:rsid w:val="6EBC5CC8"/>
    <w:rsid w:val="6F518957"/>
    <w:rsid w:val="7337B7BD"/>
    <w:rsid w:val="73C47C89"/>
    <w:rsid w:val="749BCDC6"/>
    <w:rsid w:val="75C5F56E"/>
    <w:rsid w:val="76B31701"/>
    <w:rsid w:val="76CCB0F9"/>
    <w:rsid w:val="7CFBC219"/>
    <w:rsid w:val="7F91D7DB"/>
    <w:rsid w:val="7F92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76B92"/>
  <w15:chartTrackingRefBased/>
  <w15:docId w15:val="{7AF82B99-02E6-4481-AA5F-2FD87B35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7" ma:contentTypeDescription="Create a new document." ma:contentTypeScope="" ma:versionID="859957dfdc684aa0c0feb276b87dea10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fdd55df875d3215096ed327b39051764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D57CC2-DECF-4E30-AFDA-44A148BCC1C1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2.xml><?xml version="1.0" encoding="utf-8"?>
<ds:datastoreItem xmlns:ds="http://schemas.openxmlformats.org/officeDocument/2006/customXml" ds:itemID="{DD7059C9-4FEC-4D75-B22D-4A03C8305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8AEA2-3EF6-4FDF-9F2B-A0EB03068B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Coit</dc:creator>
  <cp:keywords/>
  <dc:description/>
  <cp:lastModifiedBy>Elizabeth Coit</cp:lastModifiedBy>
  <cp:revision>8</cp:revision>
  <dcterms:created xsi:type="dcterms:W3CDTF">2024-06-16T12:34:00Z</dcterms:created>
  <dcterms:modified xsi:type="dcterms:W3CDTF">2024-07-08T15:29:00Z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